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4" w:rsidRPr="00EB404C" w:rsidRDefault="007D2194" w:rsidP="00700890">
      <w:pPr>
        <w:spacing w:after="0" w:line="240" w:lineRule="auto"/>
        <w:ind w:left="-426"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4C">
        <w:rPr>
          <w:rFonts w:ascii="Times New Roman" w:hAnsi="Times New Roman" w:cs="Times New Roman"/>
          <w:b/>
          <w:sz w:val="28"/>
          <w:szCs w:val="28"/>
        </w:rPr>
        <w:t>«Формирование социально компетентной личности средствами проблемного обучения на уроках истории, обществознания и                               во внеурочной деятельности».</w:t>
      </w:r>
    </w:p>
    <w:p w:rsidR="00D32779" w:rsidRPr="00EB404C" w:rsidRDefault="00D32779" w:rsidP="00FC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32779" w:rsidRPr="00EB404C" w:rsidRDefault="00D32779" w:rsidP="00FC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sz w:val="28"/>
          <w:szCs w:val="28"/>
        </w:rPr>
        <w:t xml:space="preserve"> Обстоятельства могут заставить полностью </w:t>
      </w:r>
    </w:p>
    <w:p w:rsidR="00D32779" w:rsidRPr="00EB404C" w:rsidRDefault="00D32779" w:rsidP="00FC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sz w:val="28"/>
          <w:szCs w:val="28"/>
        </w:rPr>
        <w:t xml:space="preserve">                                  некомпетентного человека стать компетентным </w:t>
      </w:r>
    </w:p>
    <w:p w:rsidR="00E95F07" w:rsidRPr="00EB404C" w:rsidRDefault="00D32779" w:rsidP="00FC70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sz w:val="28"/>
          <w:szCs w:val="28"/>
        </w:rPr>
        <w:t xml:space="preserve">                                      в определенной области.</w:t>
      </w:r>
    </w:p>
    <w:p w:rsidR="00FC70F8" w:rsidRDefault="001C58E2" w:rsidP="00FC70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B404C">
        <w:rPr>
          <w:sz w:val="28"/>
          <w:szCs w:val="28"/>
        </w:rPr>
        <w:t xml:space="preserve">Артур Блох </w:t>
      </w:r>
    </w:p>
    <w:p w:rsidR="00B10E10" w:rsidRDefault="00B10E10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</w:p>
    <w:p w:rsidR="00E343CA" w:rsidRDefault="00D32779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Современная школа сегодня ответственна не только за сдачу предметных экзаменов, но и за развитие личностных качеств обучающихся, позволяющих им успешно адаптироваться в обществе. </w:t>
      </w:r>
      <w:r w:rsidR="00B72CDD" w:rsidRPr="00EB404C">
        <w:rPr>
          <w:sz w:val="28"/>
          <w:szCs w:val="28"/>
        </w:rPr>
        <w:t xml:space="preserve"> </w:t>
      </w:r>
      <w:r w:rsidR="00A001A1" w:rsidRPr="00EB404C">
        <w:rPr>
          <w:sz w:val="28"/>
          <w:szCs w:val="28"/>
        </w:rPr>
        <w:t>За годы обучения школьник привыкает к тому, что всякая предлагаемая ему задача разрешима, в ее условии содержатся все необходимые для ее решения сведения. В задачах, с которыми приходится сталкиваться в жизни, почти никогда так не бывает. И если основная цель школы – подготовить детей к самостоятельной жизни в современном обществе, то необходимо</w:t>
      </w:r>
      <w:r w:rsidR="00D45FCA" w:rsidRPr="00EB404C">
        <w:rPr>
          <w:sz w:val="28"/>
          <w:szCs w:val="28"/>
        </w:rPr>
        <w:t xml:space="preserve"> </w:t>
      </w:r>
      <w:r w:rsidR="001C58E2" w:rsidRPr="00EB404C">
        <w:rPr>
          <w:sz w:val="28"/>
          <w:szCs w:val="28"/>
        </w:rPr>
        <w:t xml:space="preserve">создавать </w:t>
      </w:r>
      <w:r w:rsidR="00A001A1" w:rsidRPr="00EB404C">
        <w:rPr>
          <w:sz w:val="28"/>
          <w:szCs w:val="28"/>
        </w:rPr>
        <w:t>специальную развивающую среду</w:t>
      </w:r>
      <w:r w:rsidR="00BE0737" w:rsidRPr="00EB404C">
        <w:rPr>
          <w:sz w:val="28"/>
          <w:szCs w:val="28"/>
        </w:rPr>
        <w:t xml:space="preserve">, </w:t>
      </w:r>
      <w:r w:rsidR="00D028AA" w:rsidRPr="00EB404C">
        <w:rPr>
          <w:sz w:val="28"/>
          <w:szCs w:val="28"/>
        </w:rPr>
        <w:t>приближающую процесс обучения к реальной жизни.</w:t>
      </w:r>
      <w:r w:rsidR="004373F2" w:rsidRPr="00EB404C">
        <w:rPr>
          <w:sz w:val="28"/>
          <w:szCs w:val="28"/>
        </w:rPr>
        <w:t xml:space="preserve"> </w:t>
      </w:r>
      <w:r w:rsidR="005F08B6" w:rsidRPr="00EB404C">
        <w:rPr>
          <w:sz w:val="28"/>
          <w:szCs w:val="28"/>
        </w:rPr>
        <w:t>Такая среда, на мой взгляд, может быть создана средствами проблемного обучения на уроке и социально направленной внеурочной деятельностью.</w:t>
      </w:r>
    </w:p>
    <w:p w:rsidR="00E343CA" w:rsidRDefault="008F3EAA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b/>
          <w:sz w:val="28"/>
          <w:szCs w:val="28"/>
        </w:rPr>
      </w:pPr>
      <w:r w:rsidRPr="00EB404C">
        <w:rPr>
          <w:b/>
          <w:sz w:val="28"/>
          <w:szCs w:val="28"/>
        </w:rPr>
        <w:t>Актуальность</w:t>
      </w:r>
    </w:p>
    <w:p w:rsidR="00E343CA" w:rsidRDefault="008F3EAA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>Национальная образовательная инициатива «Наша новая школа».</w:t>
      </w:r>
    </w:p>
    <w:p w:rsidR="009061C4" w:rsidRDefault="008F3EAA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Государственная программа «Развитие образования» на 2013-2020 гг. </w:t>
      </w:r>
    </w:p>
    <w:p w:rsidR="009061C4" w:rsidRDefault="008F3EAA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>ФГОС  нового поколения</w:t>
      </w:r>
    </w:p>
    <w:p w:rsidR="00E343CA" w:rsidRDefault="00D96555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Выбор темы обусловлен не только требованиями Стандартов нового поколения, но и реальными условиями формирования педагогического опыта.  </w:t>
      </w:r>
      <w:r w:rsidR="00B84DA4" w:rsidRPr="00EB404C">
        <w:rPr>
          <w:sz w:val="28"/>
          <w:szCs w:val="28"/>
        </w:rPr>
        <w:t>Работая в основной и средней школе,</w:t>
      </w:r>
      <w:r w:rsidR="00BB545E">
        <w:rPr>
          <w:sz w:val="28"/>
          <w:szCs w:val="28"/>
        </w:rPr>
        <w:t xml:space="preserve"> </w:t>
      </w:r>
      <w:r w:rsidR="00B84DA4" w:rsidRPr="00EB404C">
        <w:rPr>
          <w:sz w:val="28"/>
          <w:szCs w:val="28"/>
        </w:rPr>
        <w:t xml:space="preserve">мною выявлен низкий уровень </w:t>
      </w:r>
      <w:r w:rsidR="007E00E6" w:rsidRPr="00EB404C">
        <w:rPr>
          <w:sz w:val="28"/>
          <w:szCs w:val="28"/>
        </w:rPr>
        <w:t>сформированности</w:t>
      </w:r>
      <w:r w:rsidR="00ED72C1" w:rsidRPr="00EB404C">
        <w:rPr>
          <w:sz w:val="28"/>
          <w:szCs w:val="28"/>
        </w:rPr>
        <w:t xml:space="preserve"> компетентности подростков в решение возникающих перед ними социальных проблем. Так, в частности, многие подростки к 10 классу  не о</w:t>
      </w:r>
      <w:r w:rsidR="008F3EAA" w:rsidRPr="00EB404C">
        <w:rPr>
          <w:sz w:val="28"/>
          <w:szCs w:val="28"/>
        </w:rPr>
        <w:t xml:space="preserve">пределяются с выбором профессии, большинство не знает своих прав и обязанностей, многие не умеют вести себя в конфликтных ситуациях. Эти наблюдения получили подтверждение и в результате проведенной психологом диагностики оценки социальных ролей (Методика оценки роли гражданина </w:t>
      </w:r>
      <w:proofErr w:type="spellStart"/>
      <w:r w:rsidR="008F3EAA" w:rsidRPr="00EB404C">
        <w:rPr>
          <w:sz w:val="28"/>
          <w:szCs w:val="28"/>
        </w:rPr>
        <w:lastRenderedPageBreak/>
        <w:t>М.М.Аненнкова</w:t>
      </w:r>
      <w:proofErr w:type="spellEnd"/>
      <w:r w:rsidR="008F3EAA" w:rsidRPr="00EB404C">
        <w:rPr>
          <w:sz w:val="28"/>
          <w:szCs w:val="28"/>
        </w:rPr>
        <w:t xml:space="preserve">,  Методика оценки экономической грамотности Макаров В.В., Митрофанова М.М., </w:t>
      </w:r>
      <w:proofErr w:type="spellStart"/>
      <w:r w:rsidR="008F3EAA" w:rsidRPr="00EB404C">
        <w:rPr>
          <w:sz w:val="28"/>
          <w:szCs w:val="28"/>
        </w:rPr>
        <w:t>Харджиева</w:t>
      </w:r>
      <w:proofErr w:type="spellEnd"/>
      <w:r w:rsidR="008F3EAA" w:rsidRPr="00EB404C">
        <w:rPr>
          <w:sz w:val="28"/>
          <w:szCs w:val="28"/>
        </w:rPr>
        <w:t xml:space="preserve"> С.В. и др.).</w:t>
      </w:r>
      <w:r w:rsidR="001315E4" w:rsidRPr="00EB404C">
        <w:rPr>
          <w:sz w:val="28"/>
          <w:szCs w:val="28"/>
        </w:rPr>
        <w:t xml:space="preserve"> </w:t>
      </w:r>
      <w:r w:rsidR="00097508">
        <w:rPr>
          <w:sz w:val="28"/>
          <w:szCs w:val="28"/>
        </w:rPr>
        <w:t xml:space="preserve"> </w:t>
      </w:r>
      <w:r w:rsidR="001315E4" w:rsidRPr="00EB404C">
        <w:rPr>
          <w:sz w:val="28"/>
          <w:szCs w:val="28"/>
        </w:rPr>
        <w:t>Подтвердилось это</w:t>
      </w:r>
      <w:r w:rsidR="003F7AAB">
        <w:rPr>
          <w:sz w:val="28"/>
          <w:szCs w:val="28"/>
        </w:rPr>
        <w:t xml:space="preserve"> </w:t>
      </w:r>
      <w:r w:rsidR="001315E4" w:rsidRPr="00EB404C">
        <w:rPr>
          <w:sz w:val="28"/>
          <w:szCs w:val="28"/>
        </w:rPr>
        <w:t>и при анализе результатов ЕГЭ по истории и обществознанию: наибольшее затруднение у обучающихся вызывают задания на применение знаний в процессе решения познавательных задач по актуальным социальным проблемам,  формулирование и аргументацию самостоятельных оценочных, прогностических и иных суждений и выводов.</w:t>
      </w:r>
    </w:p>
    <w:p w:rsidR="00E343CA" w:rsidRDefault="0040312A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Между тем, </w:t>
      </w:r>
      <w:r w:rsidR="005F08B6" w:rsidRPr="00EB404C">
        <w:rPr>
          <w:sz w:val="28"/>
          <w:szCs w:val="28"/>
        </w:rPr>
        <w:t xml:space="preserve"> в процессе работы наметились  следующие противоречия:</w:t>
      </w:r>
    </w:p>
    <w:p w:rsidR="00E343CA" w:rsidRDefault="005F08B6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между </w:t>
      </w:r>
      <w:r w:rsidR="00B10E10">
        <w:rPr>
          <w:sz w:val="28"/>
          <w:szCs w:val="28"/>
        </w:rPr>
        <w:t xml:space="preserve">потребностью </w:t>
      </w:r>
      <w:r w:rsidR="00FB1FD6" w:rsidRPr="00EB404C">
        <w:rPr>
          <w:sz w:val="28"/>
          <w:szCs w:val="28"/>
        </w:rPr>
        <w:t xml:space="preserve"> освоения учащимися важнейших социальных ролей и отсутствием </w:t>
      </w:r>
      <w:r w:rsidR="00DA1A2D" w:rsidRPr="00EB404C">
        <w:rPr>
          <w:sz w:val="28"/>
          <w:szCs w:val="28"/>
        </w:rPr>
        <w:t>разработанного методического инструментария, приближающего обучение к реальной жизни;</w:t>
      </w:r>
    </w:p>
    <w:p w:rsidR="00E343CA" w:rsidRDefault="005F08B6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>между необходимостью развития у учащихся жизненного, личностного и профессионального самоопределения и недостаточностью обра</w:t>
      </w:r>
      <w:r w:rsidR="00853AE5" w:rsidRPr="00EB404C">
        <w:rPr>
          <w:sz w:val="28"/>
          <w:szCs w:val="28"/>
        </w:rPr>
        <w:t>зовательного пространства урока.</w:t>
      </w:r>
    </w:p>
    <w:p w:rsidR="005F08B6" w:rsidRPr="00EB404C" w:rsidRDefault="005F08B6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Т.о. </w:t>
      </w:r>
      <w:r w:rsidRPr="00EB404C">
        <w:rPr>
          <w:b/>
          <w:sz w:val="28"/>
          <w:szCs w:val="28"/>
        </w:rPr>
        <w:t>цель</w:t>
      </w:r>
      <w:r w:rsidRPr="00EB404C">
        <w:rPr>
          <w:sz w:val="28"/>
          <w:szCs w:val="28"/>
        </w:rPr>
        <w:t xml:space="preserve"> моей деятельности – формирование социально-компетентной личности, способной  реализовать себя в различных сферах современного общества</w:t>
      </w:r>
      <w:r w:rsidR="00853AE5" w:rsidRPr="00EB404C">
        <w:rPr>
          <w:sz w:val="28"/>
          <w:szCs w:val="28"/>
        </w:rPr>
        <w:t>.</w:t>
      </w:r>
    </w:p>
    <w:p w:rsidR="005F08B6" w:rsidRPr="00EB404C" w:rsidRDefault="005F08B6" w:rsidP="00FC7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sz w:val="28"/>
          <w:szCs w:val="28"/>
        </w:rPr>
        <w:t xml:space="preserve">На пути к реализации цели были сформулированы следующие </w:t>
      </w:r>
      <w:r w:rsidRPr="00EB40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08B6" w:rsidRPr="00EB404C" w:rsidRDefault="005F08B6" w:rsidP="00FC70F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bCs/>
          <w:sz w:val="28"/>
          <w:szCs w:val="28"/>
        </w:rPr>
        <w:t>Разработать систему уроков  с использованием элементов проблемного обучения, позволяющую  ученикам действовать в новой обстановке на качественно высоком уровне</w:t>
      </w:r>
      <w:r w:rsidR="00853AE5" w:rsidRPr="00EB404C">
        <w:rPr>
          <w:rFonts w:ascii="Times New Roman" w:hAnsi="Times New Roman" w:cs="Times New Roman"/>
          <w:bCs/>
          <w:sz w:val="28"/>
          <w:szCs w:val="28"/>
        </w:rPr>
        <w:t>.</w:t>
      </w:r>
      <w:r w:rsidRPr="00EB40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71A5" w:rsidRPr="008F71A5" w:rsidRDefault="005F08B6" w:rsidP="00FC70F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bCs/>
          <w:sz w:val="28"/>
          <w:szCs w:val="28"/>
        </w:rPr>
        <w:t>Создать «банк проблемных ситуаций» по истории и обществознанию, способствующих развитию умения видеть, ставить и разрешать нестандартные проблемы</w:t>
      </w:r>
      <w:r w:rsidR="00853AE5" w:rsidRPr="00EB404C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1A5" w:rsidRPr="008F71A5" w:rsidRDefault="005F08B6" w:rsidP="00FC70F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0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F71A5">
        <w:rPr>
          <w:rFonts w:ascii="Times New Roman" w:hAnsi="Times New Roman" w:cs="Times New Roman"/>
          <w:bCs/>
          <w:sz w:val="28"/>
          <w:szCs w:val="28"/>
        </w:rPr>
        <w:t>Разработать комплекс внеурочных мероприятий по формированию социальных компетенций учащихся</w:t>
      </w:r>
      <w:r w:rsidR="00853AE5" w:rsidRPr="008F7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1A5" w:rsidRPr="008F71A5" w:rsidRDefault="005F08B6" w:rsidP="00FC70F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1A5">
        <w:rPr>
          <w:rFonts w:ascii="Times New Roman" w:hAnsi="Times New Roman" w:cs="Times New Roman"/>
          <w:bCs/>
          <w:sz w:val="28"/>
          <w:szCs w:val="28"/>
        </w:rPr>
        <w:t>Расширить культурно-образовательное пространство учащихся через практическое взаимодействие с местными учреждениями и организациями</w:t>
      </w:r>
      <w:r w:rsidR="00853AE5" w:rsidRPr="008F7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8B6" w:rsidRPr="008F71A5" w:rsidRDefault="005F08B6" w:rsidP="00FC70F8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71A5">
        <w:rPr>
          <w:rFonts w:ascii="Times New Roman" w:hAnsi="Times New Roman" w:cs="Times New Roman"/>
          <w:bCs/>
          <w:sz w:val="28"/>
          <w:szCs w:val="28"/>
        </w:rPr>
        <w:t>Составить пакет диагностических материалов для  отслеживания социальных компетенций и социальной компетентности учащихся</w:t>
      </w:r>
      <w:r w:rsidR="00853AE5" w:rsidRPr="008F71A5">
        <w:rPr>
          <w:rFonts w:ascii="Times New Roman" w:hAnsi="Times New Roman" w:cs="Times New Roman"/>
          <w:bCs/>
          <w:sz w:val="28"/>
          <w:szCs w:val="28"/>
        </w:rPr>
        <w:t>.</w:t>
      </w:r>
      <w:r w:rsidRPr="008F71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71A5" w:rsidRDefault="009D167B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EB404C">
        <w:rPr>
          <w:sz w:val="28"/>
          <w:szCs w:val="28"/>
        </w:rPr>
        <w:lastRenderedPageBreak/>
        <w:t xml:space="preserve">Теоретические основы системы работы: </w:t>
      </w:r>
      <w:proofErr w:type="spellStart"/>
      <w:r w:rsidRPr="00EB404C">
        <w:rPr>
          <w:sz w:val="28"/>
          <w:szCs w:val="28"/>
        </w:rPr>
        <w:t>компетентностный</w:t>
      </w:r>
      <w:proofErr w:type="spellEnd"/>
      <w:r w:rsidRPr="00EB404C">
        <w:rPr>
          <w:sz w:val="28"/>
          <w:szCs w:val="28"/>
        </w:rPr>
        <w:t xml:space="preserve"> подход (А.В.Хуторской), социальная компетентность (</w:t>
      </w:r>
      <w:r w:rsidR="00EB404C" w:rsidRPr="00EB404C">
        <w:rPr>
          <w:sz w:val="28"/>
          <w:szCs w:val="28"/>
          <w:shd w:val="clear" w:color="auto" w:fill="FFFFFF"/>
        </w:rPr>
        <w:t xml:space="preserve">В.Н.  </w:t>
      </w:r>
      <w:proofErr w:type="spellStart"/>
      <w:r w:rsidR="00EB404C" w:rsidRPr="00EB404C">
        <w:rPr>
          <w:sz w:val="28"/>
          <w:szCs w:val="28"/>
          <w:shd w:val="clear" w:color="auto" w:fill="FFFFFF"/>
        </w:rPr>
        <w:t>Куницина</w:t>
      </w:r>
      <w:proofErr w:type="spellEnd"/>
      <w:r w:rsidR="00EB404C" w:rsidRPr="00EB404C">
        <w:rPr>
          <w:sz w:val="28"/>
          <w:szCs w:val="28"/>
          <w:shd w:val="clear" w:color="auto" w:fill="FFFFFF"/>
        </w:rPr>
        <w:t xml:space="preserve">, В.В.Цветкова, </w:t>
      </w:r>
      <w:r w:rsidR="0077786C" w:rsidRPr="00EB404C">
        <w:rPr>
          <w:sz w:val="28"/>
          <w:szCs w:val="28"/>
          <w:shd w:val="clear" w:color="auto" w:fill="FFFFFF"/>
        </w:rPr>
        <w:t>Г.Г</w:t>
      </w:r>
      <w:r w:rsidR="0077786C">
        <w:rPr>
          <w:sz w:val="28"/>
          <w:szCs w:val="28"/>
          <w:shd w:val="clear" w:color="auto" w:fill="FFFFFF"/>
        </w:rPr>
        <w:t>.</w:t>
      </w:r>
      <w:r w:rsidR="0077786C" w:rsidRPr="00EB404C">
        <w:rPr>
          <w:sz w:val="28"/>
          <w:szCs w:val="28"/>
          <w:shd w:val="clear" w:color="auto" w:fill="FFFFFF"/>
        </w:rPr>
        <w:t xml:space="preserve"> </w:t>
      </w:r>
      <w:r w:rsidR="00EB404C" w:rsidRPr="00EB404C">
        <w:rPr>
          <w:sz w:val="28"/>
          <w:szCs w:val="28"/>
          <w:shd w:val="clear" w:color="auto" w:fill="FFFFFF"/>
        </w:rPr>
        <w:t>Богачева), деятельностный подход (С.Л.Рубинштейн, А.Н.Леонтьев), проблемное обучение (</w:t>
      </w:r>
      <w:proofErr w:type="spellStart"/>
      <w:r w:rsidR="00EB404C" w:rsidRPr="00EB404C">
        <w:rPr>
          <w:sz w:val="28"/>
          <w:szCs w:val="28"/>
          <w:shd w:val="clear" w:color="auto" w:fill="FFFFFF"/>
        </w:rPr>
        <w:t>И.Я.Лернер</w:t>
      </w:r>
      <w:proofErr w:type="spellEnd"/>
      <w:r w:rsidR="00EB404C" w:rsidRPr="00EB404C">
        <w:rPr>
          <w:sz w:val="28"/>
          <w:szCs w:val="28"/>
          <w:shd w:val="clear" w:color="auto" w:fill="FFFFFF"/>
        </w:rPr>
        <w:t xml:space="preserve">, </w:t>
      </w:r>
      <w:proofErr w:type="spellStart"/>
      <w:r w:rsidR="00EB404C" w:rsidRPr="00EB404C">
        <w:rPr>
          <w:sz w:val="28"/>
          <w:szCs w:val="28"/>
          <w:shd w:val="clear" w:color="auto" w:fill="FFFFFF"/>
        </w:rPr>
        <w:t>М.И.Махмутов</w:t>
      </w:r>
      <w:proofErr w:type="spellEnd"/>
      <w:r w:rsidR="00EB404C" w:rsidRPr="00EB404C">
        <w:rPr>
          <w:sz w:val="28"/>
          <w:szCs w:val="28"/>
          <w:shd w:val="clear" w:color="auto" w:fill="FFFFFF"/>
        </w:rPr>
        <w:t xml:space="preserve">, </w:t>
      </w:r>
      <w:r w:rsidR="00EB404C" w:rsidRPr="00EB404C">
        <w:rPr>
          <w:color w:val="000000"/>
          <w:sz w:val="28"/>
          <w:szCs w:val="28"/>
        </w:rPr>
        <w:t xml:space="preserve">Т.В.Кудрявцев). </w:t>
      </w:r>
    </w:p>
    <w:p w:rsidR="008F71A5" w:rsidRDefault="00EB404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EB404C">
        <w:rPr>
          <w:color w:val="333333"/>
          <w:sz w:val="28"/>
          <w:szCs w:val="28"/>
          <w:shd w:val="clear" w:color="auto" w:fill="FFFFFF"/>
        </w:rPr>
        <w:t>Компетентность</w:t>
      </w:r>
      <w:r w:rsidR="00264D67">
        <w:rPr>
          <w:color w:val="333333"/>
          <w:sz w:val="28"/>
          <w:szCs w:val="28"/>
          <w:shd w:val="clear" w:color="auto" w:fill="FFFFFF"/>
        </w:rPr>
        <w:t xml:space="preserve"> – способность личности к выполнению какой-либо деятельности на основе жизнен</w:t>
      </w:r>
      <w:r w:rsidR="009B7CCD">
        <w:rPr>
          <w:color w:val="333333"/>
          <w:sz w:val="28"/>
          <w:szCs w:val="28"/>
          <w:shd w:val="clear" w:color="auto" w:fill="FFFFFF"/>
        </w:rPr>
        <w:t>н</w:t>
      </w:r>
      <w:r w:rsidR="00264D67">
        <w:rPr>
          <w:color w:val="333333"/>
          <w:sz w:val="28"/>
          <w:szCs w:val="28"/>
          <w:shd w:val="clear" w:color="auto" w:fill="FFFFFF"/>
        </w:rPr>
        <w:t xml:space="preserve">ого </w:t>
      </w:r>
      <w:r w:rsidR="009B7CCD">
        <w:rPr>
          <w:color w:val="333333"/>
          <w:sz w:val="28"/>
          <w:szCs w:val="28"/>
          <w:shd w:val="clear" w:color="auto" w:fill="FFFFFF"/>
        </w:rPr>
        <w:t xml:space="preserve">опыта и приобретенных знаний, умений и навыков, а также личностное к ней отношение. Социальная компетентность  - </w:t>
      </w:r>
      <w:r w:rsidR="005721A0">
        <w:rPr>
          <w:color w:val="333333"/>
          <w:sz w:val="28"/>
          <w:szCs w:val="28"/>
          <w:shd w:val="clear" w:color="auto" w:fill="FFFFFF"/>
        </w:rPr>
        <w:t>это способность действовать в социуме с учетом позиций других людей (</w:t>
      </w:r>
      <w:r w:rsidR="00A11B8D">
        <w:rPr>
          <w:color w:val="333333"/>
          <w:sz w:val="28"/>
          <w:szCs w:val="28"/>
          <w:shd w:val="clear" w:color="auto" w:fill="FFFFFF"/>
        </w:rPr>
        <w:t xml:space="preserve">способность к сотрудничеству, умение решать проблемы в </w:t>
      </w:r>
      <w:r w:rsidR="00172F5B">
        <w:rPr>
          <w:color w:val="333333"/>
          <w:sz w:val="28"/>
          <w:szCs w:val="28"/>
          <w:shd w:val="clear" w:color="auto" w:fill="FFFFFF"/>
        </w:rPr>
        <w:t xml:space="preserve">различных жизненных ситуациях, навыки взаимопонимания, коммуникационные навыки). </w:t>
      </w:r>
      <w:r w:rsidR="00ED561A">
        <w:rPr>
          <w:color w:val="333333"/>
          <w:sz w:val="28"/>
          <w:szCs w:val="28"/>
          <w:shd w:val="clear" w:color="auto" w:fill="FFFFFF"/>
        </w:rPr>
        <w:t>Она</w:t>
      </w:r>
      <w:r w:rsidR="00172F5B">
        <w:rPr>
          <w:color w:val="333333"/>
          <w:sz w:val="28"/>
          <w:szCs w:val="28"/>
          <w:shd w:val="clear" w:color="auto" w:fill="FFFFFF"/>
        </w:rPr>
        <w:t xml:space="preserve"> предполагает владение знаниями и опытом в сферах гражданской и общественной деятельности (выполнение роли гражданина, избирателя), социально-трудовой сфере (права потребителя, клиента, производителя), сфере семейных отношений и обязанностей, области профессионального самоопределения. </w:t>
      </w:r>
    </w:p>
    <w:p w:rsidR="008F71A5" w:rsidRDefault="008D5943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Исходя из вышесказанного, содержание социальной компетентности можно представить в виде четырех направлений развития личности подростка: «Личность», «Семьянин», «Профессионал», «Гражданин</w:t>
      </w:r>
      <w:r w:rsidR="002A2A81">
        <w:rPr>
          <w:color w:val="333333"/>
          <w:sz w:val="28"/>
          <w:szCs w:val="28"/>
          <w:shd w:val="clear" w:color="auto" w:fill="FFFFFF"/>
        </w:rPr>
        <w:t xml:space="preserve">», которые формируются </w:t>
      </w:r>
      <w:r w:rsidR="003F7AAB">
        <w:rPr>
          <w:color w:val="333333"/>
          <w:sz w:val="28"/>
          <w:szCs w:val="28"/>
          <w:shd w:val="clear" w:color="auto" w:fill="FFFFFF"/>
        </w:rPr>
        <w:t>в ходе</w:t>
      </w:r>
      <w:r w:rsidR="002A2A81">
        <w:rPr>
          <w:color w:val="333333"/>
          <w:sz w:val="28"/>
          <w:szCs w:val="28"/>
          <w:shd w:val="clear" w:color="auto" w:fill="FFFFFF"/>
        </w:rPr>
        <w:t xml:space="preserve"> трех последовательных этапов: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C70F8" w:rsidRDefault="00F4441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  <w:u w:val="single"/>
        </w:rPr>
        <w:t xml:space="preserve">1 этап </w:t>
      </w:r>
      <w:r w:rsidRPr="00EB404C">
        <w:rPr>
          <w:sz w:val="28"/>
          <w:szCs w:val="28"/>
        </w:rPr>
        <w:t>Формирование теоретических представлений о социальных компетенциях</w:t>
      </w:r>
      <w:r w:rsidR="002A2A81">
        <w:rPr>
          <w:sz w:val="28"/>
          <w:szCs w:val="28"/>
        </w:rPr>
        <w:t xml:space="preserve"> - </w:t>
      </w:r>
      <w:r w:rsidR="002A2A81" w:rsidRPr="002A2A81">
        <w:rPr>
          <w:color w:val="333333"/>
          <w:sz w:val="28"/>
          <w:szCs w:val="28"/>
          <w:shd w:val="clear" w:color="auto" w:fill="FFFFFF"/>
        </w:rPr>
        <w:t xml:space="preserve"> </w:t>
      </w:r>
      <w:r w:rsidR="00B10E10">
        <w:rPr>
          <w:color w:val="333333"/>
          <w:sz w:val="28"/>
          <w:szCs w:val="28"/>
          <w:shd w:val="clear" w:color="auto" w:fill="FFFFFF"/>
        </w:rPr>
        <w:t>я узнаю (</w:t>
      </w:r>
      <w:r w:rsidR="002A2A81">
        <w:rPr>
          <w:color w:val="333333"/>
          <w:sz w:val="28"/>
          <w:szCs w:val="28"/>
          <w:shd w:val="clear" w:color="auto" w:fill="FFFFFF"/>
        </w:rPr>
        <w:t>знание ролевых требований и ожиданий, предъявляемых обществом к обладателю определенного социального статуса)</w:t>
      </w:r>
      <w:r w:rsidR="00E343CA">
        <w:rPr>
          <w:color w:val="333333"/>
          <w:sz w:val="28"/>
          <w:szCs w:val="28"/>
          <w:shd w:val="clear" w:color="auto" w:fill="FFFFFF"/>
        </w:rPr>
        <w:t>.</w:t>
      </w:r>
      <w:r w:rsidRPr="00EB404C">
        <w:rPr>
          <w:sz w:val="28"/>
          <w:szCs w:val="28"/>
        </w:rPr>
        <w:t xml:space="preserve"> </w:t>
      </w:r>
    </w:p>
    <w:p w:rsidR="00FC70F8" w:rsidRDefault="00F4441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  <w:u w:val="single"/>
        </w:rPr>
        <w:t xml:space="preserve">2 этап </w:t>
      </w:r>
      <w:r w:rsidRPr="00EB404C">
        <w:rPr>
          <w:sz w:val="28"/>
          <w:szCs w:val="28"/>
        </w:rPr>
        <w:t xml:space="preserve">Формирование представлений о возможных способах позитивного </w:t>
      </w:r>
      <w:r w:rsidR="002A2A81">
        <w:rPr>
          <w:sz w:val="28"/>
          <w:szCs w:val="28"/>
        </w:rPr>
        <w:t>поведени</w:t>
      </w:r>
      <w:r w:rsidR="00E82E3C">
        <w:rPr>
          <w:sz w:val="28"/>
          <w:szCs w:val="28"/>
        </w:rPr>
        <w:t>я</w:t>
      </w:r>
      <w:r w:rsidR="002A2A81">
        <w:rPr>
          <w:sz w:val="28"/>
          <w:szCs w:val="28"/>
        </w:rPr>
        <w:t xml:space="preserve"> </w:t>
      </w:r>
      <w:r w:rsidR="00B10E10" w:rsidRPr="00B10E10">
        <w:rPr>
          <w:sz w:val="28"/>
          <w:szCs w:val="28"/>
        </w:rPr>
        <w:t>–</w:t>
      </w:r>
      <w:r w:rsidR="002A2A81" w:rsidRPr="00B10E10">
        <w:rPr>
          <w:sz w:val="28"/>
          <w:szCs w:val="28"/>
        </w:rPr>
        <w:t xml:space="preserve"> </w:t>
      </w:r>
      <w:r w:rsidR="00B10E10" w:rsidRPr="00B10E10">
        <w:rPr>
          <w:color w:val="333333"/>
          <w:sz w:val="28"/>
          <w:szCs w:val="28"/>
          <w:shd w:val="clear" w:color="auto" w:fill="FFFFFF"/>
        </w:rPr>
        <w:t xml:space="preserve">я учусь </w:t>
      </w:r>
      <w:r w:rsidR="00E82E3C">
        <w:rPr>
          <w:color w:val="333333"/>
          <w:sz w:val="28"/>
          <w:szCs w:val="28"/>
          <w:shd w:val="clear" w:color="auto" w:fill="FFFFFF"/>
        </w:rPr>
        <w:t xml:space="preserve"> (опыт и навыки социального взаимодействия).</w:t>
      </w:r>
      <w:r w:rsidRPr="00EB404C">
        <w:rPr>
          <w:sz w:val="28"/>
          <w:szCs w:val="28"/>
        </w:rPr>
        <w:t xml:space="preserve"> </w:t>
      </w:r>
    </w:p>
    <w:p w:rsidR="008F71A5" w:rsidRDefault="00F4441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EB404C">
        <w:rPr>
          <w:sz w:val="28"/>
          <w:szCs w:val="28"/>
          <w:u w:val="single"/>
        </w:rPr>
        <w:t xml:space="preserve">3 этап </w:t>
      </w:r>
      <w:r w:rsidRPr="00EB404C">
        <w:rPr>
          <w:sz w:val="28"/>
          <w:szCs w:val="28"/>
        </w:rPr>
        <w:t>Реализация освоенных способов и действий</w:t>
      </w:r>
      <w:r w:rsidR="00E82E3C" w:rsidRPr="00E82E3C">
        <w:rPr>
          <w:color w:val="333333"/>
          <w:sz w:val="28"/>
          <w:szCs w:val="28"/>
          <w:shd w:val="clear" w:color="auto" w:fill="FFFFFF"/>
        </w:rPr>
        <w:t xml:space="preserve"> </w:t>
      </w:r>
      <w:r w:rsidR="006974DC">
        <w:rPr>
          <w:color w:val="333333"/>
          <w:sz w:val="28"/>
          <w:szCs w:val="28"/>
          <w:shd w:val="clear" w:color="auto" w:fill="FFFFFF"/>
        </w:rPr>
        <w:t>–</w:t>
      </w:r>
      <w:r w:rsidR="00E82E3C">
        <w:rPr>
          <w:color w:val="333333"/>
          <w:sz w:val="28"/>
          <w:szCs w:val="28"/>
          <w:shd w:val="clear" w:color="auto" w:fill="FFFFFF"/>
        </w:rPr>
        <w:t xml:space="preserve"> </w:t>
      </w:r>
      <w:r w:rsidR="006974DC" w:rsidRPr="006974DC">
        <w:rPr>
          <w:color w:val="333333"/>
          <w:sz w:val="28"/>
          <w:szCs w:val="28"/>
          <w:shd w:val="clear" w:color="auto" w:fill="FFFFFF"/>
        </w:rPr>
        <w:t>я делаю сам, учу</w:t>
      </w:r>
      <w:r w:rsidR="006974DC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6974DC" w:rsidRPr="006974DC">
        <w:rPr>
          <w:color w:val="333333"/>
          <w:sz w:val="28"/>
          <w:szCs w:val="28"/>
          <w:shd w:val="clear" w:color="auto" w:fill="FFFFFF"/>
        </w:rPr>
        <w:t xml:space="preserve">других </w:t>
      </w:r>
      <w:r w:rsidR="00610BB7">
        <w:rPr>
          <w:color w:val="333333"/>
          <w:sz w:val="28"/>
          <w:szCs w:val="28"/>
          <w:shd w:val="clear" w:color="auto" w:fill="FFFFFF"/>
        </w:rPr>
        <w:t>(</w:t>
      </w:r>
      <w:r w:rsidR="00610BB7" w:rsidRPr="00EB404C">
        <w:rPr>
          <w:color w:val="000000"/>
          <w:sz w:val="28"/>
          <w:szCs w:val="28"/>
        </w:rPr>
        <w:t>сформированная мотивация, ориентированная на свершения и достижения, успешные установки социального взаимодействия, основанная на нравственных нормах и ценностях общественного и личностного порядка</w:t>
      </w:r>
      <w:r w:rsidR="00610BB7">
        <w:rPr>
          <w:color w:val="000000"/>
          <w:sz w:val="28"/>
          <w:szCs w:val="28"/>
        </w:rPr>
        <w:t>)</w:t>
      </w:r>
      <w:r w:rsidR="00E82E3C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8F71A5" w:rsidRDefault="00F4441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EB404C">
        <w:rPr>
          <w:sz w:val="28"/>
          <w:szCs w:val="28"/>
        </w:rPr>
        <w:t xml:space="preserve">На первом этапе основным элементом является урок. Одним из эффективных  инструментов развития социальных компетентностей личности на уроке я считаю технологию проблемного обучения.   Актуальность использования </w:t>
      </w:r>
      <w:r w:rsidRPr="00EB404C">
        <w:rPr>
          <w:sz w:val="28"/>
          <w:szCs w:val="28"/>
        </w:rPr>
        <w:lastRenderedPageBreak/>
        <w:t>именно этой технологии я вижу еще и в том, что с введением стандартов нового поколения  одним из основных структурных компонентов  урока является   создание ситуации затруднения (т.е. проблемной ситуации) и пути выхода из нее.</w:t>
      </w:r>
      <w:r w:rsidR="00E82E3C">
        <w:rPr>
          <w:sz w:val="28"/>
          <w:szCs w:val="28"/>
        </w:rPr>
        <w:t xml:space="preserve"> </w:t>
      </w:r>
    </w:p>
    <w:p w:rsidR="00FC70F8" w:rsidRDefault="00F16C61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основе проблемной ситуации лежит противоречие между знанием и незнанием. </w:t>
      </w:r>
      <w:r w:rsidR="00E82E3C" w:rsidRPr="00EB404C">
        <w:rPr>
          <w:color w:val="000000"/>
          <w:sz w:val="28"/>
          <w:szCs w:val="28"/>
        </w:rPr>
        <w:t xml:space="preserve">Имеется свыше 20 классификаций проблемных ситуаций. </w:t>
      </w:r>
      <w:r w:rsidR="00E82E3C">
        <w:rPr>
          <w:sz w:val="28"/>
          <w:szCs w:val="28"/>
        </w:rPr>
        <w:t>На протяжении</w:t>
      </w:r>
      <w:r w:rsidR="00E82E3C" w:rsidRPr="00EB404C">
        <w:rPr>
          <w:sz w:val="28"/>
          <w:szCs w:val="28"/>
        </w:rPr>
        <w:t xml:space="preserve">  уже трех лет я создаю банк проблемных ситуаций по истории и обществознанию. </w:t>
      </w:r>
      <w:r w:rsidR="00C83CCA">
        <w:rPr>
          <w:sz w:val="28"/>
          <w:szCs w:val="28"/>
        </w:rPr>
        <w:t>Некоторые из них</w:t>
      </w:r>
      <w:proofErr w:type="gramStart"/>
      <w:r w:rsidR="00C83CCA">
        <w:rPr>
          <w:sz w:val="28"/>
          <w:szCs w:val="28"/>
        </w:rPr>
        <w:t>:</w:t>
      </w:r>
      <w:r w:rsidR="00E82E3C" w:rsidRPr="00EB404C">
        <w:rPr>
          <w:sz w:val="28"/>
          <w:szCs w:val="28"/>
        </w:rPr>
        <w:t>.</w:t>
      </w:r>
      <w:proofErr w:type="gramEnd"/>
    </w:p>
    <w:p w:rsidR="00E82E3C" w:rsidRPr="008F71A5" w:rsidRDefault="00E82E3C" w:rsidP="00FC70F8">
      <w:pPr>
        <w:pStyle w:val="a4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EB404C">
        <w:rPr>
          <w:sz w:val="28"/>
          <w:szCs w:val="28"/>
        </w:rPr>
        <w:t xml:space="preserve">1. </w:t>
      </w:r>
      <w:r w:rsidRPr="00EB404C">
        <w:rPr>
          <w:sz w:val="28"/>
          <w:szCs w:val="28"/>
          <w:u w:val="single"/>
        </w:rPr>
        <w:t>Ситуация удивления – Греция подчиняется Македонии</w:t>
      </w:r>
      <w:r w:rsidR="00E343CA">
        <w:rPr>
          <w:sz w:val="28"/>
          <w:szCs w:val="28"/>
          <w:u w:val="single"/>
        </w:rPr>
        <w:t xml:space="preserve"> </w:t>
      </w:r>
      <w:r w:rsidR="00E343CA">
        <w:rPr>
          <w:sz w:val="28"/>
          <w:szCs w:val="28"/>
        </w:rPr>
        <w:t xml:space="preserve"> (всеобщая история, 5 класс) Работа с картой: как маленькая Македония подчинила Грецию?</w:t>
      </w:r>
    </w:p>
    <w:p w:rsidR="004F082D" w:rsidRDefault="00E82E3C" w:rsidP="00FC70F8">
      <w:pPr>
        <w:pStyle w:val="Default"/>
        <w:spacing w:line="360" w:lineRule="auto"/>
        <w:ind w:left="-567" w:firstLine="709"/>
        <w:jc w:val="both"/>
        <w:rPr>
          <w:sz w:val="28"/>
          <w:szCs w:val="28"/>
          <w:lang w:val="ru-RU"/>
        </w:rPr>
      </w:pPr>
      <w:r w:rsidRPr="00EB404C">
        <w:rPr>
          <w:sz w:val="28"/>
          <w:szCs w:val="28"/>
          <w:lang w:val="ru-RU"/>
        </w:rPr>
        <w:t xml:space="preserve">2. </w:t>
      </w:r>
      <w:r w:rsidRPr="00EB404C">
        <w:rPr>
          <w:sz w:val="28"/>
          <w:szCs w:val="28"/>
          <w:u w:val="single"/>
          <w:lang w:val="ru-RU"/>
        </w:rPr>
        <w:t>Побуждающий от проблемной ситуации диалог –</w:t>
      </w:r>
      <w:r w:rsidRPr="00EB404C">
        <w:rPr>
          <w:sz w:val="28"/>
          <w:szCs w:val="28"/>
          <w:lang w:val="ru-RU"/>
        </w:rPr>
        <w:t xml:space="preserve"> Появление человека разумного (всеобщая история, 5 класс).   Почему неандертальца и кроманьонца ученые назвали разумными?</w:t>
      </w:r>
    </w:p>
    <w:p w:rsidR="00DD5A20" w:rsidRDefault="00E82E3C" w:rsidP="00FC70F8">
      <w:pPr>
        <w:pStyle w:val="Default"/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4F082D">
        <w:rPr>
          <w:sz w:val="28"/>
          <w:szCs w:val="28"/>
          <w:u w:val="single"/>
          <w:lang w:val="ru-RU"/>
        </w:rPr>
        <w:t>3. Сообщение противоположных фактов</w:t>
      </w:r>
      <w:r w:rsidR="004F082D">
        <w:rPr>
          <w:sz w:val="28"/>
          <w:szCs w:val="28"/>
          <w:u w:val="single"/>
          <w:lang w:val="ru-RU"/>
        </w:rPr>
        <w:t xml:space="preserve"> </w:t>
      </w:r>
      <w:r w:rsidR="004F082D">
        <w:rPr>
          <w:sz w:val="28"/>
          <w:szCs w:val="28"/>
          <w:lang w:val="ru-RU"/>
        </w:rPr>
        <w:t>(</w:t>
      </w:r>
      <w:r w:rsidR="004F082D" w:rsidRPr="004F082D">
        <w:rPr>
          <w:sz w:val="28"/>
          <w:szCs w:val="28"/>
          <w:lang w:val="ru-RU"/>
        </w:rPr>
        <w:t xml:space="preserve">история России, 7 класс). </w:t>
      </w:r>
      <w:r w:rsidRPr="004F082D">
        <w:rPr>
          <w:sz w:val="28"/>
          <w:szCs w:val="28"/>
          <w:lang w:val="ru-RU"/>
        </w:rPr>
        <w:t xml:space="preserve"> </w:t>
      </w:r>
      <w:r w:rsidR="004F082D" w:rsidRPr="004F082D">
        <w:rPr>
          <w:sz w:val="28"/>
          <w:szCs w:val="28"/>
          <w:lang w:val="ru-RU"/>
        </w:rPr>
        <w:t>Работа с и</w:t>
      </w:r>
      <w:r w:rsidR="004F082D">
        <w:rPr>
          <w:sz w:val="28"/>
          <w:szCs w:val="28"/>
          <w:lang w:val="ru-RU"/>
        </w:rPr>
        <w:t>ллюстративным материалом. «</w:t>
      </w:r>
      <w:proofErr w:type="spellStart"/>
      <w:r w:rsidR="004F082D">
        <w:rPr>
          <w:sz w:val="28"/>
          <w:szCs w:val="28"/>
          <w:lang w:val="ru-RU"/>
        </w:rPr>
        <w:t>Бунташный</w:t>
      </w:r>
      <w:proofErr w:type="spellEnd"/>
      <w:r w:rsidR="004F082D">
        <w:rPr>
          <w:sz w:val="28"/>
          <w:szCs w:val="28"/>
          <w:lang w:val="ru-RU"/>
        </w:rPr>
        <w:t>» век и «Тишайший» Алексей Михайлович.</w:t>
      </w:r>
      <w:r w:rsidR="00DD5A20" w:rsidRPr="00DD5A20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E82E3C" w:rsidRPr="004F082D" w:rsidRDefault="00714650" w:rsidP="00FC70F8">
      <w:pPr>
        <w:pStyle w:val="Default"/>
        <w:spacing w:line="360" w:lineRule="auto"/>
        <w:ind w:left="-567"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Еще большим </w:t>
      </w:r>
      <w:r w:rsidRPr="00DD5A20">
        <w:rPr>
          <w:sz w:val="28"/>
          <w:szCs w:val="28"/>
          <w:shd w:val="clear" w:color="auto" w:fill="FFFFFF"/>
          <w:lang w:val="ru-RU"/>
        </w:rPr>
        <w:t xml:space="preserve"> потенциалом в формировании социальной компетентности, на мой взгляд, обладают 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DD5A20">
        <w:rPr>
          <w:sz w:val="28"/>
          <w:szCs w:val="28"/>
          <w:shd w:val="clear" w:color="auto" w:fill="FFFFFF"/>
          <w:lang w:val="ru-RU"/>
        </w:rPr>
        <w:t>роки обществознания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 w:rsidRPr="00DD5A20">
        <w:rPr>
          <w:sz w:val="28"/>
          <w:szCs w:val="28"/>
          <w:shd w:val="clear" w:color="auto" w:fill="FFFFFF"/>
          <w:lang w:val="ru-RU"/>
        </w:rPr>
        <w:t xml:space="preserve"> </w:t>
      </w:r>
      <w:r w:rsidR="00DD5A20" w:rsidRPr="00DD5A20">
        <w:rPr>
          <w:sz w:val="28"/>
          <w:szCs w:val="28"/>
          <w:shd w:val="clear" w:color="auto" w:fill="FFFFFF"/>
          <w:lang w:val="ru-RU"/>
        </w:rPr>
        <w:t>так как не только форма деятельности, но и содержание урока способствует этому.</w:t>
      </w:r>
    </w:p>
    <w:p w:rsidR="00FC70F8" w:rsidRPr="00FC70F8" w:rsidRDefault="00E82E3C" w:rsidP="00FC7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F8">
        <w:rPr>
          <w:rFonts w:ascii="Times New Roman" w:hAnsi="Times New Roman" w:cs="Times New Roman"/>
          <w:sz w:val="28"/>
          <w:szCs w:val="28"/>
          <w:u w:val="single"/>
        </w:rPr>
        <w:t>4. Актуальность</w:t>
      </w:r>
      <w:r w:rsidR="004F082D" w:rsidRPr="00FC70F8">
        <w:rPr>
          <w:rFonts w:ascii="Times New Roman" w:hAnsi="Times New Roman" w:cs="Times New Roman"/>
          <w:sz w:val="28"/>
          <w:szCs w:val="28"/>
        </w:rPr>
        <w:t xml:space="preserve">  (обществознание, 9 класс) </w:t>
      </w:r>
      <w:r w:rsidRPr="00FC70F8">
        <w:rPr>
          <w:rFonts w:ascii="Times New Roman" w:hAnsi="Times New Roman" w:cs="Times New Roman"/>
          <w:sz w:val="28"/>
          <w:szCs w:val="28"/>
        </w:rPr>
        <w:t xml:space="preserve"> Труд </w:t>
      </w:r>
      <w:r w:rsidR="004F082D" w:rsidRPr="00FC70F8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67A60" w:rsidRPr="00267A60" w:rsidRDefault="00267A60" w:rsidP="00FC70F8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не всегда должны иметь однозначное решение, в жизни так не бывает. 5. </w:t>
      </w:r>
      <w:r w:rsidRPr="00267A60">
        <w:rPr>
          <w:rFonts w:ascii="Times New Roman" w:hAnsi="Times New Roman" w:cs="Times New Roman"/>
          <w:sz w:val="28"/>
          <w:szCs w:val="28"/>
          <w:u w:val="single"/>
        </w:rPr>
        <w:t>Отцы и дети – кто прав?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обществознание, 8 класс)</w:t>
      </w:r>
      <w:r w:rsidR="00736463">
        <w:rPr>
          <w:rFonts w:ascii="Times New Roman" w:hAnsi="Times New Roman" w:cs="Times New Roman"/>
          <w:sz w:val="28"/>
          <w:szCs w:val="28"/>
        </w:rPr>
        <w:t>,  «Брачный контракт – признак цивилизации или символ недоверия?» (право, 11 класс)</w:t>
      </w:r>
    </w:p>
    <w:p w:rsidR="003F7AAB" w:rsidRDefault="003F7AAB" w:rsidP="00FC70F8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решения проблемных ситуаций могут быть  разнообразные: дискуссия, научный спор, проблемная лекция, проблемный семинар, исследовательская работа с историческими, правовыми документами, текстами, материалами проблемного направления.</w:t>
      </w:r>
    </w:p>
    <w:p w:rsidR="00715724" w:rsidRPr="00FC70F8" w:rsidRDefault="00ED561A" w:rsidP="004E663D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1A">
        <w:rPr>
          <w:rFonts w:ascii="Times New Roman" w:hAnsi="Times New Roman" w:cs="Times New Roman"/>
          <w:sz w:val="28"/>
          <w:szCs w:val="28"/>
        </w:rPr>
        <w:t xml:space="preserve">С целью усиления </w:t>
      </w:r>
      <w:r w:rsidRPr="00ED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D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D5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10BB7" w:rsidRPr="00ED561A">
        <w:rPr>
          <w:rFonts w:ascii="Times New Roman" w:hAnsi="Times New Roman" w:cs="Times New Roman"/>
          <w:sz w:val="28"/>
          <w:szCs w:val="28"/>
        </w:rPr>
        <w:t xml:space="preserve"> течение 2013-2015 </w:t>
      </w:r>
      <w:r w:rsidR="00610BB7" w:rsidRPr="00610BB7">
        <w:rPr>
          <w:rFonts w:ascii="Times New Roman" w:hAnsi="Times New Roman" w:cs="Times New Roman"/>
          <w:sz w:val="28"/>
          <w:szCs w:val="28"/>
        </w:rPr>
        <w:t>мною ведется преподавание элективных учебных предметов  для 10-11-х классов: «Основы бизнеса и предпринимательства</w:t>
      </w:r>
      <w:r w:rsidR="00610BB7" w:rsidRPr="00610BB7">
        <w:rPr>
          <w:rFonts w:ascii="Times New Roman" w:hAnsi="Times New Roman" w:cs="Times New Roman"/>
          <w:b/>
          <w:sz w:val="28"/>
          <w:szCs w:val="28"/>
        </w:rPr>
        <w:t>»,</w:t>
      </w:r>
      <w:r w:rsidR="00610BB7" w:rsidRPr="00610BB7">
        <w:rPr>
          <w:rFonts w:ascii="Times New Roman" w:hAnsi="Times New Roman" w:cs="Times New Roman"/>
          <w:sz w:val="28"/>
          <w:szCs w:val="28"/>
        </w:rPr>
        <w:t xml:space="preserve"> «Основы правоведения»; для 9-х </w:t>
      </w:r>
      <w:r w:rsidR="00610BB7" w:rsidRPr="00610BB7">
        <w:rPr>
          <w:rFonts w:ascii="Times New Roman" w:hAnsi="Times New Roman" w:cs="Times New Roman"/>
          <w:sz w:val="28"/>
          <w:szCs w:val="28"/>
        </w:rPr>
        <w:lastRenderedPageBreak/>
        <w:t>классов элективный курс «Подросток и закон»; для 5-6-х классов – кружок «</w:t>
      </w:r>
      <w:proofErr w:type="spellStart"/>
      <w:r w:rsidR="00610BB7" w:rsidRPr="00610BB7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="00610BB7" w:rsidRPr="00610BB7">
        <w:rPr>
          <w:rFonts w:ascii="Times New Roman" w:hAnsi="Times New Roman" w:cs="Times New Roman"/>
          <w:sz w:val="28"/>
          <w:szCs w:val="28"/>
        </w:rPr>
        <w:t>».</w:t>
      </w:r>
    </w:p>
    <w:p w:rsidR="00E42017" w:rsidRDefault="00E82E3C" w:rsidP="002961A0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 w:rsidRPr="00EB404C">
        <w:rPr>
          <w:sz w:val="28"/>
          <w:szCs w:val="28"/>
          <w:lang w:val="ru-RU"/>
        </w:rPr>
        <w:t xml:space="preserve">Однако </w:t>
      </w:r>
      <w:r w:rsidR="00610BB7">
        <w:rPr>
          <w:sz w:val="28"/>
          <w:szCs w:val="28"/>
          <w:lang w:val="ru-RU"/>
        </w:rPr>
        <w:t xml:space="preserve">проблемы, </w:t>
      </w:r>
      <w:r w:rsidR="00186895">
        <w:rPr>
          <w:sz w:val="28"/>
          <w:szCs w:val="28"/>
          <w:lang w:val="ru-RU"/>
        </w:rPr>
        <w:t xml:space="preserve"> </w:t>
      </w:r>
      <w:r w:rsidR="00610BB7">
        <w:rPr>
          <w:sz w:val="28"/>
          <w:szCs w:val="28"/>
          <w:lang w:val="ru-RU"/>
        </w:rPr>
        <w:t xml:space="preserve">искусственно создаваемые </w:t>
      </w:r>
      <w:r w:rsidR="00186895">
        <w:rPr>
          <w:sz w:val="28"/>
          <w:szCs w:val="28"/>
          <w:lang w:val="ru-RU"/>
        </w:rPr>
        <w:t xml:space="preserve">и разрешаемые </w:t>
      </w:r>
      <w:r w:rsidR="00610BB7">
        <w:rPr>
          <w:sz w:val="28"/>
          <w:szCs w:val="28"/>
          <w:lang w:val="ru-RU"/>
        </w:rPr>
        <w:t xml:space="preserve">на учебном занятии, </w:t>
      </w:r>
      <w:r w:rsidR="00715724">
        <w:rPr>
          <w:sz w:val="28"/>
          <w:szCs w:val="28"/>
          <w:lang w:val="ru-RU"/>
        </w:rPr>
        <w:t>дают преимущественно теоретические знания.  Для успешной социализации подростку необходим опыт</w:t>
      </w:r>
      <w:r w:rsidR="002961A0">
        <w:rPr>
          <w:sz w:val="28"/>
          <w:szCs w:val="28"/>
          <w:lang w:val="ru-RU"/>
        </w:rPr>
        <w:t>,</w:t>
      </w:r>
      <w:r w:rsidR="00715724">
        <w:rPr>
          <w:sz w:val="28"/>
          <w:szCs w:val="28"/>
          <w:lang w:val="ru-RU"/>
        </w:rPr>
        <w:t xml:space="preserve"> в котором он освоит полученные знания</w:t>
      </w:r>
      <w:r w:rsidR="004E663D">
        <w:rPr>
          <w:sz w:val="28"/>
          <w:szCs w:val="28"/>
          <w:lang w:val="ru-RU"/>
        </w:rPr>
        <w:t xml:space="preserve"> на практике</w:t>
      </w:r>
      <w:r w:rsidR="00715724">
        <w:rPr>
          <w:sz w:val="28"/>
          <w:szCs w:val="28"/>
          <w:lang w:val="ru-RU"/>
        </w:rPr>
        <w:t xml:space="preserve">.  </w:t>
      </w:r>
      <w:r w:rsidR="00C10152">
        <w:rPr>
          <w:sz w:val="28"/>
          <w:szCs w:val="28"/>
          <w:lang w:val="ru-RU"/>
        </w:rPr>
        <w:t>Этому способствует</w:t>
      </w:r>
      <w:r w:rsidR="00E42017">
        <w:rPr>
          <w:sz w:val="28"/>
          <w:szCs w:val="28"/>
          <w:lang w:val="ru-RU"/>
        </w:rPr>
        <w:t xml:space="preserve"> социально напра</w:t>
      </w:r>
      <w:r w:rsidR="001B0B3A">
        <w:rPr>
          <w:sz w:val="28"/>
          <w:szCs w:val="28"/>
          <w:lang w:val="ru-RU"/>
        </w:rPr>
        <w:t>вленная внеурочная деятельность:</w:t>
      </w:r>
    </w:p>
    <w:p w:rsidR="001B0B3A" w:rsidRDefault="001B0B3A" w:rsidP="001B0B3A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33CCA">
        <w:rPr>
          <w:sz w:val="28"/>
          <w:szCs w:val="28"/>
          <w:lang w:val="ru-RU"/>
        </w:rPr>
        <w:t>П</w:t>
      </w:r>
      <w:r w:rsidR="004E663D">
        <w:rPr>
          <w:sz w:val="28"/>
          <w:szCs w:val="28"/>
          <w:lang w:val="ru-RU"/>
        </w:rPr>
        <w:t>ро</w:t>
      </w:r>
      <w:r w:rsidR="00715724">
        <w:rPr>
          <w:sz w:val="28"/>
          <w:szCs w:val="28"/>
          <w:lang w:val="ru-RU"/>
        </w:rPr>
        <w:t>ект</w:t>
      </w:r>
      <w:r w:rsidR="004E663D">
        <w:rPr>
          <w:sz w:val="28"/>
          <w:szCs w:val="28"/>
          <w:lang w:val="ru-RU"/>
        </w:rPr>
        <w:t>ная деятельность</w:t>
      </w:r>
      <w:r w:rsidR="00133CCA">
        <w:rPr>
          <w:sz w:val="28"/>
          <w:szCs w:val="28"/>
          <w:lang w:val="ru-RU"/>
        </w:rPr>
        <w:t xml:space="preserve">  - </w:t>
      </w:r>
      <w:r w:rsidR="00C10152">
        <w:rPr>
          <w:sz w:val="28"/>
          <w:szCs w:val="28"/>
          <w:lang w:val="ru-RU"/>
        </w:rPr>
        <w:t>развива</w:t>
      </w:r>
      <w:r w:rsidR="00133CCA">
        <w:rPr>
          <w:sz w:val="28"/>
          <w:szCs w:val="28"/>
          <w:lang w:val="ru-RU"/>
        </w:rPr>
        <w:t xml:space="preserve">ет </w:t>
      </w:r>
      <w:r w:rsidR="00C10152">
        <w:rPr>
          <w:sz w:val="28"/>
          <w:szCs w:val="28"/>
          <w:lang w:val="ru-RU"/>
        </w:rPr>
        <w:t xml:space="preserve"> целеполагание,  самостоятельность в приобретении знаний, навыки публичного выступления, рефлексивного самоанализа. </w:t>
      </w:r>
      <w:r w:rsidR="00133CCA">
        <w:rPr>
          <w:sz w:val="28"/>
          <w:szCs w:val="28"/>
          <w:lang w:val="ru-RU"/>
        </w:rPr>
        <w:t xml:space="preserve"> </w:t>
      </w:r>
      <w:proofErr w:type="gramStart"/>
      <w:r w:rsidR="00133CCA">
        <w:rPr>
          <w:sz w:val="28"/>
          <w:szCs w:val="28"/>
          <w:lang w:val="ru-RU"/>
        </w:rPr>
        <w:t>Тема выбирается с учетом интересующих подростка вопросов и проблем (</w:t>
      </w:r>
      <w:r>
        <w:rPr>
          <w:sz w:val="28"/>
          <w:szCs w:val="28"/>
          <w:lang w:val="ru-RU"/>
        </w:rPr>
        <w:t xml:space="preserve">например, </w:t>
      </w:r>
      <w:r w:rsidR="00133CCA">
        <w:rPr>
          <w:sz w:val="28"/>
          <w:szCs w:val="28"/>
          <w:lang w:val="ru-RU"/>
        </w:rPr>
        <w:t>2015-2016 учебный год:</w:t>
      </w:r>
      <w:proofErr w:type="gramEnd"/>
      <w:r w:rsidR="00133CC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«</w:t>
      </w:r>
      <w:r w:rsidR="00133CCA">
        <w:rPr>
          <w:sz w:val="28"/>
          <w:szCs w:val="28"/>
          <w:lang w:val="ru-RU"/>
        </w:rPr>
        <w:t>Мобильный телефон в школе</w:t>
      </w:r>
      <w:r>
        <w:rPr>
          <w:sz w:val="28"/>
          <w:szCs w:val="28"/>
          <w:lang w:val="ru-RU"/>
        </w:rPr>
        <w:t>»</w:t>
      </w:r>
      <w:r w:rsidR="00133CCA">
        <w:rPr>
          <w:sz w:val="28"/>
          <w:szCs w:val="28"/>
          <w:lang w:val="ru-RU"/>
        </w:rPr>
        <w:t xml:space="preserve"> – интегрированный про</w:t>
      </w:r>
      <w:r>
        <w:rPr>
          <w:sz w:val="28"/>
          <w:szCs w:val="28"/>
          <w:lang w:val="ru-RU"/>
        </w:rPr>
        <w:t xml:space="preserve">ект по физике и обществознанию; «Осторожно, </w:t>
      </w:r>
      <w:proofErr w:type="spellStart"/>
      <w:r>
        <w:rPr>
          <w:sz w:val="28"/>
          <w:szCs w:val="28"/>
          <w:lang w:val="ru-RU"/>
        </w:rPr>
        <w:t>мерчандайзинг</w:t>
      </w:r>
      <w:proofErr w:type="spellEnd"/>
      <w:r>
        <w:rPr>
          <w:sz w:val="28"/>
          <w:szCs w:val="28"/>
          <w:lang w:val="ru-RU"/>
        </w:rPr>
        <w:t>» - исследовательский проект по обществознанию)</w:t>
      </w:r>
      <w:r w:rsidR="00133CCA">
        <w:rPr>
          <w:sz w:val="28"/>
          <w:szCs w:val="28"/>
          <w:lang w:val="ru-RU"/>
        </w:rPr>
        <w:t>.</w:t>
      </w:r>
      <w:proofErr w:type="gramEnd"/>
      <w:r w:rsidR="00133C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Учащиеся представляют свои работы на заседаниях </w:t>
      </w:r>
      <w:r w:rsidR="00C10152">
        <w:rPr>
          <w:sz w:val="28"/>
          <w:szCs w:val="28"/>
          <w:lang w:val="ru-RU"/>
        </w:rPr>
        <w:t>ШНОУ, районных конференци</w:t>
      </w:r>
      <w:r>
        <w:rPr>
          <w:sz w:val="28"/>
          <w:szCs w:val="28"/>
          <w:lang w:val="ru-RU"/>
        </w:rPr>
        <w:t>ях</w:t>
      </w:r>
      <w:r w:rsidR="00C10152">
        <w:rPr>
          <w:sz w:val="28"/>
          <w:szCs w:val="28"/>
          <w:lang w:val="ru-RU"/>
        </w:rPr>
        <w:t xml:space="preserve"> «Ключи от тайн Клио», «Шаг в будущее». </w:t>
      </w:r>
    </w:p>
    <w:p w:rsidR="00C10152" w:rsidRDefault="00C10152" w:rsidP="001B0B3A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Особый интерес представляют социальные проекты.</w:t>
      </w:r>
      <w:r w:rsidR="005B3162">
        <w:rPr>
          <w:sz w:val="28"/>
          <w:szCs w:val="28"/>
          <w:lang w:val="ru-RU"/>
        </w:rPr>
        <w:t xml:space="preserve"> </w:t>
      </w:r>
      <w:r w:rsidR="00A752C3">
        <w:rPr>
          <w:sz w:val="28"/>
          <w:szCs w:val="28"/>
          <w:lang w:val="ru-RU"/>
        </w:rPr>
        <w:t>Так, например, в</w:t>
      </w:r>
      <w:r w:rsidR="005B3162">
        <w:rPr>
          <w:sz w:val="28"/>
          <w:szCs w:val="28"/>
          <w:lang w:val="ru-RU"/>
        </w:rPr>
        <w:t xml:space="preserve"> этом году учащиеся пятого класса при шефской помощи  девятого участвовали в проекте «Здоровое питание», в рамках которого организовали  «Ярмарку здоровой пищи», </w:t>
      </w:r>
      <w:r w:rsidR="002A6BC0">
        <w:rPr>
          <w:sz w:val="28"/>
          <w:szCs w:val="28"/>
          <w:lang w:val="ru-RU"/>
        </w:rPr>
        <w:t xml:space="preserve"> </w:t>
      </w:r>
      <w:r w:rsidR="005B3162">
        <w:rPr>
          <w:sz w:val="28"/>
          <w:szCs w:val="28"/>
          <w:lang w:val="ru-RU"/>
        </w:rPr>
        <w:t xml:space="preserve">создали  информационные буклеты и плакаты, провели беседы в начальной школе. </w:t>
      </w:r>
    </w:p>
    <w:p w:rsidR="00797B88" w:rsidRDefault="001B0B3A" w:rsidP="002961A0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900AF">
        <w:rPr>
          <w:sz w:val="28"/>
          <w:szCs w:val="28"/>
          <w:lang w:val="ru-RU"/>
        </w:rPr>
        <w:t xml:space="preserve">В формировании социальной компетентности особое внимание я уделяю развитию </w:t>
      </w:r>
      <w:r w:rsidR="005B3162">
        <w:rPr>
          <w:sz w:val="28"/>
          <w:szCs w:val="28"/>
          <w:lang w:val="ru-RU"/>
        </w:rPr>
        <w:t xml:space="preserve"> классн</w:t>
      </w:r>
      <w:r>
        <w:rPr>
          <w:sz w:val="28"/>
          <w:szCs w:val="28"/>
          <w:lang w:val="ru-RU"/>
        </w:rPr>
        <w:t>о</w:t>
      </w:r>
      <w:r w:rsidR="00F900AF">
        <w:rPr>
          <w:sz w:val="28"/>
          <w:szCs w:val="28"/>
          <w:lang w:val="ru-RU"/>
        </w:rPr>
        <w:t>го и школьного</w:t>
      </w:r>
      <w:r w:rsidR="005B3162">
        <w:rPr>
          <w:sz w:val="28"/>
          <w:szCs w:val="28"/>
          <w:lang w:val="ru-RU"/>
        </w:rPr>
        <w:t xml:space="preserve"> самоуправлени</w:t>
      </w:r>
      <w:r w:rsidR="00F900AF">
        <w:rPr>
          <w:sz w:val="28"/>
          <w:szCs w:val="28"/>
          <w:lang w:val="ru-RU"/>
        </w:rPr>
        <w:t>я</w:t>
      </w:r>
      <w:r w:rsidR="005B3162">
        <w:rPr>
          <w:sz w:val="28"/>
          <w:szCs w:val="28"/>
          <w:lang w:val="ru-RU"/>
        </w:rPr>
        <w:t xml:space="preserve">. </w:t>
      </w:r>
      <w:r w:rsidR="00E255AC">
        <w:rPr>
          <w:sz w:val="28"/>
          <w:szCs w:val="28"/>
          <w:lang w:val="ru-RU"/>
        </w:rPr>
        <w:t xml:space="preserve">В настоящее время я являюсь классным руководителем 9Б класса. С 5 класса </w:t>
      </w:r>
      <w:r w:rsidR="00797B88">
        <w:rPr>
          <w:sz w:val="28"/>
          <w:szCs w:val="28"/>
          <w:lang w:val="ru-RU"/>
        </w:rPr>
        <w:t>ребята делятся на группы со сменным составом, работают по системе традиционных поручений.</w:t>
      </w:r>
      <w:r>
        <w:rPr>
          <w:sz w:val="28"/>
          <w:szCs w:val="28"/>
          <w:lang w:val="ru-RU"/>
        </w:rPr>
        <w:t xml:space="preserve"> </w:t>
      </w:r>
      <w:r w:rsidR="00797B88" w:rsidRPr="00797B88">
        <w:rPr>
          <w:lang w:val="ru-RU"/>
        </w:rPr>
        <w:t>Ч</w:t>
      </w:r>
      <w:r w:rsidR="00797B88" w:rsidRPr="00797B88">
        <w:rPr>
          <w:sz w:val="28"/>
          <w:szCs w:val="28"/>
          <w:lang w:val="ru-RU"/>
        </w:rPr>
        <w:t>ередование коллективных поручений позволяет каждому учащемуся занимать активную позицию в построении жизнедеятельности класса, что положительно влияет на формирование орга</w:t>
      </w:r>
      <w:r w:rsidR="00797B88">
        <w:rPr>
          <w:sz w:val="28"/>
          <w:szCs w:val="28"/>
          <w:lang w:val="ru-RU"/>
        </w:rPr>
        <w:t>низаторских способностей, умение</w:t>
      </w:r>
      <w:r w:rsidR="00797B88" w:rsidRPr="00797B88">
        <w:rPr>
          <w:sz w:val="28"/>
          <w:szCs w:val="28"/>
          <w:lang w:val="ru-RU"/>
        </w:rPr>
        <w:t xml:space="preserve"> управлять своим Я, раскрывать и развивать свои потенциальные и реальные </w:t>
      </w:r>
      <w:r w:rsidR="00797B88">
        <w:rPr>
          <w:sz w:val="28"/>
          <w:szCs w:val="28"/>
          <w:lang w:val="ru-RU"/>
        </w:rPr>
        <w:t xml:space="preserve">возможности. </w:t>
      </w:r>
      <w:r w:rsidR="005B3162">
        <w:rPr>
          <w:sz w:val="28"/>
          <w:szCs w:val="28"/>
          <w:lang w:val="ru-RU"/>
        </w:rPr>
        <w:t xml:space="preserve">Традиционными в нашей школе являются выборы Президента школы, </w:t>
      </w:r>
      <w:r w:rsidR="00700890">
        <w:rPr>
          <w:sz w:val="28"/>
          <w:szCs w:val="28"/>
          <w:lang w:val="ru-RU"/>
        </w:rPr>
        <w:lastRenderedPageBreak/>
        <w:t xml:space="preserve">школьного парламента,  </w:t>
      </w:r>
      <w:r w:rsidR="005B3162">
        <w:rPr>
          <w:sz w:val="28"/>
          <w:szCs w:val="28"/>
          <w:lang w:val="ru-RU"/>
        </w:rPr>
        <w:t>в ходе которых учащиеся могут примерить роли избирателя, кандидата, члена избирательной комиссии.</w:t>
      </w:r>
      <w:r w:rsidR="00E255AC">
        <w:rPr>
          <w:sz w:val="28"/>
          <w:szCs w:val="28"/>
          <w:lang w:val="ru-RU"/>
        </w:rPr>
        <w:t xml:space="preserve"> </w:t>
      </w:r>
    </w:p>
    <w:p w:rsidR="008443C4" w:rsidRDefault="001B0B3A" w:rsidP="008443C4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255AC">
        <w:rPr>
          <w:sz w:val="28"/>
          <w:szCs w:val="28"/>
          <w:lang w:val="ru-RU"/>
        </w:rPr>
        <w:t xml:space="preserve">Большим потенциалом обладает </w:t>
      </w:r>
      <w:proofErr w:type="spellStart"/>
      <w:r w:rsidR="00E255AC">
        <w:rPr>
          <w:sz w:val="28"/>
          <w:szCs w:val="28"/>
          <w:lang w:val="ru-RU"/>
        </w:rPr>
        <w:t>в</w:t>
      </w:r>
      <w:r w:rsidR="008443C4">
        <w:rPr>
          <w:sz w:val="28"/>
          <w:szCs w:val="28"/>
          <w:lang w:val="ru-RU"/>
        </w:rPr>
        <w:t>олонтерство</w:t>
      </w:r>
      <w:proofErr w:type="spellEnd"/>
      <w:r w:rsidR="00E255AC">
        <w:rPr>
          <w:sz w:val="28"/>
          <w:szCs w:val="28"/>
          <w:lang w:val="ru-RU"/>
        </w:rPr>
        <w:t xml:space="preserve">, </w:t>
      </w:r>
      <w:r w:rsidR="008443C4">
        <w:rPr>
          <w:sz w:val="28"/>
          <w:szCs w:val="28"/>
          <w:lang w:val="ru-RU"/>
        </w:rPr>
        <w:t xml:space="preserve"> шефство над младшими школьниками. </w:t>
      </w:r>
      <w:r w:rsidR="00797B88">
        <w:rPr>
          <w:sz w:val="28"/>
          <w:szCs w:val="28"/>
          <w:lang w:val="ru-RU"/>
        </w:rPr>
        <w:t xml:space="preserve">Ежегодно </w:t>
      </w:r>
      <w:r w:rsidR="009061C4">
        <w:rPr>
          <w:sz w:val="28"/>
          <w:szCs w:val="28"/>
          <w:lang w:val="ru-RU"/>
        </w:rPr>
        <w:t xml:space="preserve">накануне 25 сентября </w:t>
      </w:r>
      <w:r w:rsidR="00797B88">
        <w:rPr>
          <w:sz w:val="28"/>
          <w:szCs w:val="28"/>
          <w:lang w:val="ru-RU"/>
        </w:rPr>
        <w:t>старшеклассники проводят для младших школьников беседу «Его имя носит наша школа»</w:t>
      </w:r>
      <w:r w:rsidR="009061C4">
        <w:rPr>
          <w:sz w:val="28"/>
          <w:szCs w:val="28"/>
          <w:lang w:val="ru-RU"/>
        </w:rPr>
        <w:t xml:space="preserve">, посвященную Герою Советского Союза Б.С.Левину, накануне 9 мая – виртуальную экскурсию «Рославль в 1941-1943 гг.». Учащиеся, интересующиеся правом, проводят интеллектуальные игры, уроки правовой грамотности в начальной школе. </w:t>
      </w:r>
    </w:p>
    <w:p w:rsidR="00E147DC" w:rsidRDefault="006974DC" w:rsidP="00E147DC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3F122F" w:rsidRPr="009061C4">
        <w:rPr>
          <w:sz w:val="28"/>
          <w:szCs w:val="28"/>
          <w:lang w:val="ru-RU"/>
        </w:rPr>
        <w:t>Одним из направлений моей работы является сотрудничество с местными учреждениями и организациями</w:t>
      </w:r>
      <w:r w:rsidR="007478F3">
        <w:rPr>
          <w:sz w:val="28"/>
          <w:szCs w:val="28"/>
          <w:lang w:val="ru-RU"/>
        </w:rPr>
        <w:t xml:space="preserve">.  </w:t>
      </w:r>
      <w:r w:rsidR="003F122F">
        <w:rPr>
          <w:sz w:val="28"/>
          <w:szCs w:val="28"/>
          <w:lang w:val="ru-RU"/>
        </w:rPr>
        <w:t xml:space="preserve">Сократ говорил: «Человек не может научиться играть на флейте, не приставив ее к губам». </w:t>
      </w:r>
      <w:r w:rsidR="007478F3">
        <w:rPr>
          <w:sz w:val="28"/>
          <w:szCs w:val="28"/>
          <w:lang w:val="ru-RU"/>
        </w:rPr>
        <w:t xml:space="preserve">Ежегодно мы посещаем городскую думу, встречаемся с депутатами в своей школе. В течение нескольких последних лет сотрудничаем с ТИК, проводим совместно уроки </w:t>
      </w:r>
      <w:r w:rsidR="009061C4">
        <w:rPr>
          <w:sz w:val="28"/>
          <w:szCs w:val="28"/>
          <w:lang w:val="ru-RU"/>
        </w:rPr>
        <w:t xml:space="preserve"> </w:t>
      </w:r>
      <w:r w:rsidR="007478F3">
        <w:rPr>
          <w:sz w:val="28"/>
          <w:szCs w:val="28"/>
          <w:lang w:val="ru-RU"/>
        </w:rPr>
        <w:t xml:space="preserve">избирательного права, деловые игры. </w:t>
      </w:r>
      <w:r w:rsidR="007A1A91">
        <w:rPr>
          <w:sz w:val="28"/>
          <w:szCs w:val="28"/>
          <w:lang w:val="ru-RU"/>
        </w:rPr>
        <w:t xml:space="preserve">Большое внимание я уделяю правовому воспитанию. В 2015 году на базе нашей школы был создан правовой клуб, в состав которого вошли представители трех школ города. </w:t>
      </w:r>
      <w:r w:rsidR="001265FE">
        <w:rPr>
          <w:sz w:val="28"/>
          <w:szCs w:val="28"/>
          <w:lang w:val="ru-RU"/>
        </w:rPr>
        <w:t>В</w:t>
      </w:r>
      <w:r w:rsidR="00821EA9">
        <w:rPr>
          <w:sz w:val="28"/>
          <w:szCs w:val="28"/>
          <w:lang w:val="ru-RU"/>
        </w:rPr>
        <w:t xml:space="preserve"> этом году учащаяся моего класса </w:t>
      </w:r>
      <w:proofErr w:type="spellStart"/>
      <w:r w:rsidR="007A1A91">
        <w:rPr>
          <w:sz w:val="28"/>
          <w:szCs w:val="28"/>
          <w:lang w:val="ru-RU"/>
        </w:rPr>
        <w:t>Аминова</w:t>
      </w:r>
      <w:proofErr w:type="spellEnd"/>
      <w:r w:rsidR="007A1A91">
        <w:rPr>
          <w:sz w:val="28"/>
          <w:szCs w:val="28"/>
          <w:lang w:val="ru-RU"/>
        </w:rPr>
        <w:t xml:space="preserve"> Полина </w:t>
      </w:r>
      <w:r w:rsidR="00821EA9">
        <w:rPr>
          <w:sz w:val="28"/>
          <w:szCs w:val="28"/>
          <w:lang w:val="ru-RU"/>
        </w:rPr>
        <w:t>вошла в состав Детского общественного совета при Уполномоченном по правам ребенка в Смоленской области.</w:t>
      </w:r>
      <w:r w:rsidR="007A1A91">
        <w:rPr>
          <w:sz w:val="28"/>
          <w:szCs w:val="28"/>
          <w:lang w:val="ru-RU"/>
        </w:rPr>
        <w:t xml:space="preserve"> </w:t>
      </w:r>
      <w:r w:rsidR="001265FE">
        <w:rPr>
          <w:sz w:val="28"/>
          <w:szCs w:val="28"/>
          <w:lang w:val="ru-RU"/>
        </w:rPr>
        <w:t>Налажено сотрудничество с органами ЗАГС, ИФНС, КДН, музеем, выставочным залом, библиотекой. Мои ученики  участвуют в акциях</w:t>
      </w:r>
      <w:r w:rsidR="00E147DC">
        <w:rPr>
          <w:sz w:val="28"/>
          <w:szCs w:val="28"/>
          <w:lang w:val="ru-RU"/>
        </w:rPr>
        <w:t xml:space="preserve"> патриотической направленности «Знамя Победы»,  «Бессмертный полк», ежегодно в акциях</w:t>
      </w:r>
      <w:r w:rsidR="001265FE">
        <w:rPr>
          <w:sz w:val="28"/>
          <w:szCs w:val="28"/>
          <w:lang w:val="ru-RU"/>
        </w:rPr>
        <w:t xml:space="preserve"> «Чистый город», «Скажи жизни – «ДА», «Здоровый мир – здоровая молодежь».</w:t>
      </w:r>
    </w:p>
    <w:p w:rsidR="008443C4" w:rsidRPr="00E147DC" w:rsidRDefault="002961A0" w:rsidP="00E147DC">
      <w:pPr>
        <w:pStyle w:val="Default"/>
        <w:spacing w:line="360" w:lineRule="auto"/>
        <w:ind w:left="-426" w:firstLine="710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 w:rsidRPr="009061C4">
        <w:rPr>
          <w:sz w:val="28"/>
          <w:szCs w:val="28"/>
          <w:shd w:val="clear" w:color="auto" w:fill="FFFFFF"/>
          <w:lang w:val="ru-RU"/>
        </w:rPr>
        <w:t>Результат такой работы – активная жизненная позиция учащихся класса, стремление участвовать в созидательной деятельности на благо своей школы, микрорайона,  в перспективе приносить пользу стране</w:t>
      </w:r>
      <w:r w:rsidR="008443C4" w:rsidRPr="009061C4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821EA9" w:rsidRDefault="008443C4" w:rsidP="008443C4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 w:rsidRPr="009061C4">
        <w:rPr>
          <w:sz w:val="28"/>
          <w:szCs w:val="28"/>
          <w:shd w:val="clear" w:color="auto" w:fill="FFFFFF"/>
          <w:lang w:val="ru-RU"/>
        </w:rPr>
        <w:t>Эти результаты подтверждаются проведенными диагностиками</w:t>
      </w:r>
      <w:r w:rsidR="00821EA9">
        <w:rPr>
          <w:sz w:val="28"/>
          <w:szCs w:val="28"/>
          <w:shd w:val="clear" w:color="auto" w:fill="FFFFFF"/>
          <w:lang w:val="ru-RU"/>
        </w:rPr>
        <w:t>:</w:t>
      </w:r>
      <w:r w:rsidRPr="009061C4">
        <w:rPr>
          <w:sz w:val="28"/>
          <w:szCs w:val="28"/>
          <w:lang w:val="ru-RU"/>
        </w:rPr>
        <w:t xml:space="preserve"> шкала социальной компетентности </w:t>
      </w:r>
      <w:r w:rsidR="00821EA9">
        <w:rPr>
          <w:sz w:val="28"/>
          <w:szCs w:val="28"/>
          <w:lang w:val="ru-RU"/>
        </w:rPr>
        <w:t>А.М.</w:t>
      </w:r>
      <w:r w:rsidRPr="009061C4">
        <w:rPr>
          <w:sz w:val="28"/>
          <w:szCs w:val="28"/>
          <w:lang w:val="ru-RU"/>
        </w:rPr>
        <w:t>Прихожан</w:t>
      </w:r>
      <w:r w:rsidR="00821EA9">
        <w:rPr>
          <w:sz w:val="28"/>
          <w:szCs w:val="28"/>
          <w:lang w:val="ru-RU"/>
        </w:rPr>
        <w:t xml:space="preserve">, методика «Направленность личности» </w:t>
      </w:r>
      <w:proofErr w:type="spellStart"/>
      <w:r w:rsidR="00821EA9">
        <w:rPr>
          <w:sz w:val="28"/>
          <w:szCs w:val="28"/>
          <w:lang w:val="ru-RU"/>
        </w:rPr>
        <w:t>С.Ф.Спичак</w:t>
      </w:r>
      <w:proofErr w:type="spellEnd"/>
      <w:r w:rsidR="00821EA9">
        <w:rPr>
          <w:sz w:val="28"/>
          <w:szCs w:val="28"/>
          <w:lang w:val="ru-RU"/>
        </w:rPr>
        <w:t>, А.Г.Синицын, методика определения уровня самоуправления в ученическом коллективе М.И.Рожков.</w:t>
      </w:r>
      <w:r w:rsidRPr="009061C4">
        <w:rPr>
          <w:sz w:val="28"/>
          <w:szCs w:val="28"/>
          <w:lang w:val="ru-RU"/>
        </w:rPr>
        <w:t xml:space="preserve"> </w:t>
      </w:r>
    </w:p>
    <w:p w:rsidR="008443C4" w:rsidRDefault="00821EA9" w:rsidP="008443C4">
      <w:pPr>
        <w:pStyle w:val="Default"/>
        <w:spacing w:line="360" w:lineRule="auto"/>
        <w:ind w:left="-426" w:firstLine="7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Я</w:t>
      </w:r>
      <w:r w:rsidR="008443C4" w:rsidRPr="009061C4">
        <w:rPr>
          <w:sz w:val="28"/>
          <w:szCs w:val="28"/>
          <w:lang w:val="ru-RU"/>
        </w:rPr>
        <w:t>вля</w:t>
      </w:r>
      <w:r>
        <w:rPr>
          <w:sz w:val="28"/>
          <w:szCs w:val="28"/>
          <w:lang w:val="ru-RU"/>
        </w:rPr>
        <w:t>я</w:t>
      </w:r>
      <w:r w:rsidR="008443C4" w:rsidRPr="009061C4">
        <w:rPr>
          <w:sz w:val="28"/>
          <w:szCs w:val="28"/>
          <w:lang w:val="ru-RU"/>
        </w:rPr>
        <w:t>сь  членом творческой группы «Индивидуализация обучения»</w:t>
      </w:r>
      <w:r>
        <w:rPr>
          <w:sz w:val="28"/>
          <w:szCs w:val="28"/>
          <w:lang w:val="ru-RU"/>
        </w:rPr>
        <w:t>,</w:t>
      </w:r>
      <w:r w:rsidR="008443C4" w:rsidRPr="009061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мною </w:t>
      </w:r>
      <w:r w:rsidR="008443C4" w:rsidRPr="009061C4">
        <w:rPr>
          <w:sz w:val="28"/>
          <w:szCs w:val="28"/>
          <w:lang w:val="ru-RU"/>
        </w:rPr>
        <w:t xml:space="preserve">разработаны «Таблицы достижения  </w:t>
      </w:r>
      <w:proofErr w:type="spellStart"/>
      <w:r w:rsidR="008443C4" w:rsidRPr="009061C4">
        <w:rPr>
          <w:sz w:val="28"/>
          <w:szCs w:val="28"/>
          <w:lang w:val="ru-RU"/>
        </w:rPr>
        <w:t>метапредметных</w:t>
      </w:r>
      <w:proofErr w:type="spellEnd"/>
      <w:r w:rsidR="008443C4" w:rsidRPr="009061C4">
        <w:rPr>
          <w:sz w:val="28"/>
          <w:szCs w:val="28"/>
          <w:lang w:val="ru-RU"/>
        </w:rPr>
        <w:t xml:space="preserve"> резул</w:t>
      </w:r>
      <w:r>
        <w:rPr>
          <w:sz w:val="28"/>
          <w:szCs w:val="28"/>
          <w:lang w:val="ru-RU"/>
        </w:rPr>
        <w:t xml:space="preserve">ьтатов учащихся» на основе УУД. </w:t>
      </w:r>
      <w:r w:rsidR="008443C4" w:rsidRPr="009061C4">
        <w:rPr>
          <w:sz w:val="28"/>
          <w:szCs w:val="28"/>
          <w:lang w:val="ru-RU"/>
        </w:rPr>
        <w:t>Данные таблицы позволяют мне контролировать динамику индивидуального роста каждого</w:t>
      </w:r>
      <w:r w:rsidR="008443C4" w:rsidRPr="00D44ED5">
        <w:rPr>
          <w:i/>
          <w:sz w:val="28"/>
          <w:szCs w:val="28"/>
          <w:lang w:val="ru-RU"/>
        </w:rPr>
        <w:t xml:space="preserve"> </w:t>
      </w:r>
      <w:r w:rsidR="008443C4" w:rsidRPr="00821EA9">
        <w:rPr>
          <w:sz w:val="28"/>
          <w:szCs w:val="28"/>
          <w:lang w:val="ru-RU"/>
        </w:rPr>
        <w:t xml:space="preserve">ученика по овладению </w:t>
      </w:r>
      <w:proofErr w:type="spellStart"/>
      <w:r w:rsidR="008443C4" w:rsidRPr="00821EA9">
        <w:rPr>
          <w:sz w:val="28"/>
          <w:szCs w:val="28"/>
          <w:lang w:val="ru-RU"/>
        </w:rPr>
        <w:t>метапредметными</w:t>
      </w:r>
      <w:proofErr w:type="spellEnd"/>
      <w:r w:rsidR="008443C4" w:rsidRPr="00821EA9">
        <w:rPr>
          <w:sz w:val="28"/>
          <w:szCs w:val="28"/>
          <w:lang w:val="ru-RU"/>
        </w:rPr>
        <w:t xml:space="preserve"> результатами, определять развивающие задачи урока с учетом этих данных.</w:t>
      </w:r>
    </w:p>
    <w:p w:rsidR="00821EA9" w:rsidRPr="00821EA9" w:rsidRDefault="00821EA9" w:rsidP="008443C4">
      <w:pPr>
        <w:pStyle w:val="Default"/>
        <w:spacing w:line="360" w:lineRule="auto"/>
        <w:ind w:left="-426" w:firstLine="71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Проведенная работа позволяет мне достичь высоких предметных результатов:</w:t>
      </w:r>
    </w:p>
    <w:p w:rsidR="008443C4" w:rsidRPr="00821EA9" w:rsidRDefault="008443C4" w:rsidP="008443C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1EA9">
        <w:rPr>
          <w:rFonts w:ascii="Times New Roman" w:hAnsi="Times New Roman" w:cs="Times New Roman"/>
          <w:sz w:val="28"/>
          <w:szCs w:val="28"/>
        </w:rPr>
        <w:t>1)</w:t>
      </w:r>
      <w:r w:rsidR="00C111E7" w:rsidRPr="00821EA9">
        <w:rPr>
          <w:rFonts w:ascii="Times New Roman" w:eastAsia="Calibri" w:hAnsi="Times New Roman" w:cs="Times New Roman"/>
          <w:sz w:val="28"/>
          <w:szCs w:val="28"/>
        </w:rPr>
        <w:t xml:space="preserve">Стабильно высокое качество знаний по преподаваемым предметам. </w:t>
      </w:r>
      <w:r w:rsidR="00C111E7" w:rsidRPr="00821EA9">
        <w:rPr>
          <w:rFonts w:ascii="Times New Roman" w:hAnsi="Times New Roman" w:cs="Times New Roman"/>
          <w:sz w:val="28"/>
          <w:szCs w:val="28"/>
        </w:rPr>
        <w:t xml:space="preserve"> </w:t>
      </w:r>
      <w:r w:rsidRPr="00821EA9">
        <w:rPr>
          <w:rFonts w:ascii="Times New Roman" w:hAnsi="Times New Roman" w:cs="Times New Roman"/>
          <w:sz w:val="28"/>
          <w:szCs w:val="28"/>
        </w:rPr>
        <w:t xml:space="preserve"> </w:t>
      </w:r>
      <w:r w:rsidR="00C111E7" w:rsidRPr="00821EA9">
        <w:rPr>
          <w:rFonts w:ascii="Times New Roman" w:hAnsi="Times New Roman" w:cs="Times New Roman"/>
          <w:sz w:val="28"/>
          <w:szCs w:val="28"/>
        </w:rPr>
        <w:t>2)Результаты  госуда</w:t>
      </w:r>
      <w:r w:rsidR="00E147DC">
        <w:rPr>
          <w:rFonts w:ascii="Times New Roman" w:hAnsi="Times New Roman" w:cs="Times New Roman"/>
          <w:sz w:val="28"/>
          <w:szCs w:val="28"/>
        </w:rPr>
        <w:t>рственной итоговой аттестации</w:t>
      </w:r>
    </w:p>
    <w:p w:rsidR="00D44ED5" w:rsidRPr="00821EA9" w:rsidRDefault="00C111E7" w:rsidP="00FC70F8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1EA9">
        <w:rPr>
          <w:rFonts w:ascii="Times New Roman" w:hAnsi="Times New Roman" w:cs="Times New Roman"/>
          <w:sz w:val="28"/>
          <w:szCs w:val="28"/>
        </w:rPr>
        <w:t xml:space="preserve">3) </w:t>
      </w:r>
      <w:r w:rsidR="00821EA9">
        <w:rPr>
          <w:rFonts w:ascii="Times New Roman" w:hAnsi="Times New Roman" w:cs="Times New Roman"/>
          <w:sz w:val="28"/>
          <w:szCs w:val="28"/>
        </w:rPr>
        <w:t>Р</w:t>
      </w:r>
      <w:r w:rsidRPr="00821EA9">
        <w:rPr>
          <w:rFonts w:ascii="Times New Roman" w:hAnsi="Times New Roman" w:cs="Times New Roman"/>
          <w:sz w:val="28"/>
          <w:szCs w:val="28"/>
        </w:rPr>
        <w:t>езультаты Всеросс</w:t>
      </w:r>
      <w:r w:rsidR="00F37C19" w:rsidRPr="00821EA9">
        <w:rPr>
          <w:rFonts w:ascii="Times New Roman" w:hAnsi="Times New Roman" w:cs="Times New Roman"/>
          <w:sz w:val="28"/>
          <w:szCs w:val="28"/>
        </w:rPr>
        <w:t xml:space="preserve">ийской предметной олимпиады </w:t>
      </w:r>
    </w:p>
    <w:p w:rsidR="00D44ED5" w:rsidRPr="00821EA9" w:rsidRDefault="00C111E7" w:rsidP="00D44ED5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1EA9">
        <w:rPr>
          <w:rFonts w:ascii="Times New Roman" w:hAnsi="Times New Roman" w:cs="Times New Roman"/>
          <w:sz w:val="28"/>
          <w:szCs w:val="28"/>
        </w:rPr>
        <w:t xml:space="preserve">4) </w:t>
      </w:r>
      <w:r w:rsidR="00821EA9">
        <w:rPr>
          <w:rFonts w:ascii="Times New Roman" w:hAnsi="Times New Roman" w:cs="Times New Roman"/>
          <w:sz w:val="28"/>
          <w:szCs w:val="28"/>
        </w:rPr>
        <w:t>П</w:t>
      </w:r>
      <w:r w:rsidRPr="00821EA9">
        <w:rPr>
          <w:rFonts w:ascii="Times New Roman" w:hAnsi="Times New Roman" w:cs="Times New Roman"/>
          <w:sz w:val="28"/>
          <w:szCs w:val="28"/>
        </w:rPr>
        <w:t>ризовые места в областных олимпиадах и конкурсах</w:t>
      </w:r>
    </w:p>
    <w:p w:rsidR="00D44ED5" w:rsidRDefault="00C111E7" w:rsidP="00D44ED5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1EA9">
        <w:rPr>
          <w:rFonts w:ascii="Times New Roman" w:hAnsi="Times New Roman" w:cs="Times New Roman"/>
          <w:sz w:val="28"/>
          <w:szCs w:val="28"/>
        </w:rPr>
        <w:t xml:space="preserve">5) </w:t>
      </w:r>
      <w:r w:rsidR="00821EA9">
        <w:rPr>
          <w:rFonts w:ascii="Times New Roman" w:hAnsi="Times New Roman" w:cs="Times New Roman"/>
          <w:sz w:val="28"/>
          <w:szCs w:val="28"/>
        </w:rPr>
        <w:t>П</w:t>
      </w:r>
      <w:r w:rsidR="00D44ED5" w:rsidRPr="00821EA9">
        <w:rPr>
          <w:rFonts w:ascii="Times New Roman" w:hAnsi="Times New Roman" w:cs="Times New Roman"/>
          <w:sz w:val="28"/>
          <w:szCs w:val="28"/>
        </w:rPr>
        <w:t>оступление выпускников в профильные вузы</w:t>
      </w:r>
      <w:r w:rsidR="00E147DC">
        <w:rPr>
          <w:rFonts w:ascii="Times New Roman" w:hAnsi="Times New Roman" w:cs="Times New Roman"/>
          <w:sz w:val="28"/>
          <w:szCs w:val="28"/>
        </w:rPr>
        <w:t>.</w:t>
      </w:r>
    </w:p>
    <w:p w:rsidR="00E147DC" w:rsidRDefault="00E147DC" w:rsidP="00D44ED5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147DC" w:rsidRDefault="00E147DC" w:rsidP="00D44ED5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147DC" w:rsidRPr="00821EA9" w:rsidRDefault="00E147DC" w:rsidP="00D44ED5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93BB8" w:rsidRPr="00D44ED5" w:rsidRDefault="00A93BB8" w:rsidP="00FC70F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E9B" w:rsidRPr="00EB404C" w:rsidRDefault="00740E9B" w:rsidP="00FC70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0E9B" w:rsidRPr="00EB404C" w:rsidSect="00FC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E55"/>
    <w:multiLevelType w:val="multilevel"/>
    <w:tmpl w:val="6EF2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24C9F"/>
    <w:multiLevelType w:val="multilevel"/>
    <w:tmpl w:val="5F98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3045E"/>
    <w:multiLevelType w:val="multilevel"/>
    <w:tmpl w:val="7A8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53D4A"/>
    <w:multiLevelType w:val="multilevel"/>
    <w:tmpl w:val="0928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10BCA"/>
    <w:multiLevelType w:val="multilevel"/>
    <w:tmpl w:val="F108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40314"/>
    <w:multiLevelType w:val="multilevel"/>
    <w:tmpl w:val="8510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54EEE"/>
    <w:multiLevelType w:val="multilevel"/>
    <w:tmpl w:val="A086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358E4"/>
    <w:multiLevelType w:val="multilevel"/>
    <w:tmpl w:val="CDB2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E6D65"/>
    <w:multiLevelType w:val="multilevel"/>
    <w:tmpl w:val="23C0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26F20"/>
    <w:multiLevelType w:val="multilevel"/>
    <w:tmpl w:val="C126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50031"/>
    <w:multiLevelType w:val="multilevel"/>
    <w:tmpl w:val="0DB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9637B"/>
    <w:multiLevelType w:val="multilevel"/>
    <w:tmpl w:val="4B40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3698F"/>
    <w:multiLevelType w:val="multilevel"/>
    <w:tmpl w:val="A426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B7631"/>
    <w:multiLevelType w:val="multilevel"/>
    <w:tmpl w:val="210E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02A67"/>
    <w:multiLevelType w:val="multilevel"/>
    <w:tmpl w:val="C4D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12D2E"/>
    <w:multiLevelType w:val="multilevel"/>
    <w:tmpl w:val="09C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30F0C"/>
    <w:multiLevelType w:val="multilevel"/>
    <w:tmpl w:val="085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74AE8"/>
    <w:multiLevelType w:val="hybridMultilevel"/>
    <w:tmpl w:val="F0A6A178"/>
    <w:lvl w:ilvl="0" w:tplc="16B0A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4B5AC7"/>
    <w:multiLevelType w:val="multilevel"/>
    <w:tmpl w:val="A68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52577"/>
    <w:multiLevelType w:val="multilevel"/>
    <w:tmpl w:val="F4A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7411A"/>
    <w:multiLevelType w:val="multilevel"/>
    <w:tmpl w:val="69F8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D0CE0"/>
    <w:multiLevelType w:val="hybridMultilevel"/>
    <w:tmpl w:val="3D04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05059"/>
    <w:multiLevelType w:val="multilevel"/>
    <w:tmpl w:val="7D1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16D73"/>
    <w:multiLevelType w:val="multilevel"/>
    <w:tmpl w:val="3F44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8578B"/>
    <w:multiLevelType w:val="multilevel"/>
    <w:tmpl w:val="8C4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F402D"/>
    <w:multiLevelType w:val="multilevel"/>
    <w:tmpl w:val="9C7A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B7DA7"/>
    <w:multiLevelType w:val="multilevel"/>
    <w:tmpl w:val="9A62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53481"/>
    <w:multiLevelType w:val="multilevel"/>
    <w:tmpl w:val="D4C6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9"/>
  </w:num>
  <w:num w:numId="5">
    <w:abstractNumId w:val="21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25"/>
  </w:num>
  <w:num w:numId="13">
    <w:abstractNumId w:val="18"/>
  </w:num>
  <w:num w:numId="14">
    <w:abstractNumId w:val="20"/>
  </w:num>
  <w:num w:numId="15">
    <w:abstractNumId w:val="11"/>
  </w:num>
  <w:num w:numId="16">
    <w:abstractNumId w:val="10"/>
  </w:num>
  <w:num w:numId="17">
    <w:abstractNumId w:val="23"/>
  </w:num>
  <w:num w:numId="18">
    <w:abstractNumId w:val="7"/>
  </w:num>
  <w:num w:numId="19">
    <w:abstractNumId w:val="27"/>
  </w:num>
  <w:num w:numId="20">
    <w:abstractNumId w:val="12"/>
  </w:num>
  <w:num w:numId="21">
    <w:abstractNumId w:val="16"/>
  </w:num>
  <w:num w:numId="22">
    <w:abstractNumId w:val="22"/>
  </w:num>
  <w:num w:numId="23">
    <w:abstractNumId w:val="8"/>
  </w:num>
  <w:num w:numId="24">
    <w:abstractNumId w:val="14"/>
  </w:num>
  <w:num w:numId="25">
    <w:abstractNumId w:val="26"/>
  </w:num>
  <w:num w:numId="26">
    <w:abstractNumId w:val="3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E96"/>
    <w:rsid w:val="00097508"/>
    <w:rsid w:val="000D01E6"/>
    <w:rsid w:val="000F66F7"/>
    <w:rsid w:val="00111AF6"/>
    <w:rsid w:val="001265FE"/>
    <w:rsid w:val="001315E4"/>
    <w:rsid w:val="00133CCA"/>
    <w:rsid w:val="00154AF5"/>
    <w:rsid w:val="00172F5B"/>
    <w:rsid w:val="00186895"/>
    <w:rsid w:val="001A0296"/>
    <w:rsid w:val="001A0DD1"/>
    <w:rsid w:val="001A3DC2"/>
    <w:rsid w:val="001B0B3A"/>
    <w:rsid w:val="001B20F7"/>
    <w:rsid w:val="001B5B6E"/>
    <w:rsid w:val="001C58E2"/>
    <w:rsid w:val="001C5FC9"/>
    <w:rsid w:val="00231161"/>
    <w:rsid w:val="00264D67"/>
    <w:rsid w:val="00267A60"/>
    <w:rsid w:val="002961A0"/>
    <w:rsid w:val="002A2A81"/>
    <w:rsid w:val="002A6BC0"/>
    <w:rsid w:val="002D5035"/>
    <w:rsid w:val="00306B5F"/>
    <w:rsid w:val="003B2B35"/>
    <w:rsid w:val="003E046A"/>
    <w:rsid w:val="003E48A8"/>
    <w:rsid w:val="003F097C"/>
    <w:rsid w:val="003F122F"/>
    <w:rsid w:val="003F7AAB"/>
    <w:rsid w:val="0040312A"/>
    <w:rsid w:val="00404C46"/>
    <w:rsid w:val="0042069B"/>
    <w:rsid w:val="004262EC"/>
    <w:rsid w:val="004373F2"/>
    <w:rsid w:val="00487EF0"/>
    <w:rsid w:val="00491C5F"/>
    <w:rsid w:val="004B035B"/>
    <w:rsid w:val="004D2448"/>
    <w:rsid w:val="004E663D"/>
    <w:rsid w:val="004F082D"/>
    <w:rsid w:val="0053203B"/>
    <w:rsid w:val="00557B5E"/>
    <w:rsid w:val="00565EA4"/>
    <w:rsid w:val="005711AF"/>
    <w:rsid w:val="005721A0"/>
    <w:rsid w:val="00574186"/>
    <w:rsid w:val="005A4766"/>
    <w:rsid w:val="005B3162"/>
    <w:rsid w:val="005E7B3D"/>
    <w:rsid w:val="005F08B6"/>
    <w:rsid w:val="00600D3E"/>
    <w:rsid w:val="00610BB7"/>
    <w:rsid w:val="00671048"/>
    <w:rsid w:val="006729D8"/>
    <w:rsid w:val="006974DC"/>
    <w:rsid w:val="006A3CD6"/>
    <w:rsid w:val="006D6C15"/>
    <w:rsid w:val="006E5B81"/>
    <w:rsid w:val="00700890"/>
    <w:rsid w:val="007013A8"/>
    <w:rsid w:val="00714650"/>
    <w:rsid w:val="00715724"/>
    <w:rsid w:val="007354A6"/>
    <w:rsid w:val="00735ECD"/>
    <w:rsid w:val="00736463"/>
    <w:rsid w:val="00740E9B"/>
    <w:rsid w:val="007478F3"/>
    <w:rsid w:val="0077786C"/>
    <w:rsid w:val="00797B88"/>
    <w:rsid w:val="007A1A91"/>
    <w:rsid w:val="007A4A3B"/>
    <w:rsid w:val="007D2194"/>
    <w:rsid w:val="007E00E6"/>
    <w:rsid w:val="00821EA9"/>
    <w:rsid w:val="00822AAA"/>
    <w:rsid w:val="00824FD1"/>
    <w:rsid w:val="008443C4"/>
    <w:rsid w:val="00853AE5"/>
    <w:rsid w:val="0088542D"/>
    <w:rsid w:val="008C0774"/>
    <w:rsid w:val="008D5943"/>
    <w:rsid w:val="008F3EAA"/>
    <w:rsid w:val="008F71A5"/>
    <w:rsid w:val="009061C4"/>
    <w:rsid w:val="009061F3"/>
    <w:rsid w:val="00927E96"/>
    <w:rsid w:val="00964296"/>
    <w:rsid w:val="0096470D"/>
    <w:rsid w:val="00972B09"/>
    <w:rsid w:val="00987F8C"/>
    <w:rsid w:val="009B312D"/>
    <w:rsid w:val="009B7CCD"/>
    <w:rsid w:val="009D167B"/>
    <w:rsid w:val="00A001A1"/>
    <w:rsid w:val="00A03F9F"/>
    <w:rsid w:val="00A11B8D"/>
    <w:rsid w:val="00A21DC3"/>
    <w:rsid w:val="00A244F0"/>
    <w:rsid w:val="00A4306C"/>
    <w:rsid w:val="00A6217C"/>
    <w:rsid w:val="00A752C3"/>
    <w:rsid w:val="00A76E1B"/>
    <w:rsid w:val="00A807D9"/>
    <w:rsid w:val="00A812AA"/>
    <w:rsid w:val="00A82DC9"/>
    <w:rsid w:val="00A93BB8"/>
    <w:rsid w:val="00A94A0A"/>
    <w:rsid w:val="00AC20BA"/>
    <w:rsid w:val="00AC66B8"/>
    <w:rsid w:val="00AD794B"/>
    <w:rsid w:val="00AE103B"/>
    <w:rsid w:val="00B10E10"/>
    <w:rsid w:val="00B72CDD"/>
    <w:rsid w:val="00B84DA4"/>
    <w:rsid w:val="00B94B8D"/>
    <w:rsid w:val="00BB545E"/>
    <w:rsid w:val="00BE0737"/>
    <w:rsid w:val="00BF0041"/>
    <w:rsid w:val="00C078DA"/>
    <w:rsid w:val="00C10152"/>
    <w:rsid w:val="00C111E7"/>
    <w:rsid w:val="00C83CCA"/>
    <w:rsid w:val="00CD6BB0"/>
    <w:rsid w:val="00D0101C"/>
    <w:rsid w:val="00D028AA"/>
    <w:rsid w:val="00D30470"/>
    <w:rsid w:val="00D32779"/>
    <w:rsid w:val="00D44ED5"/>
    <w:rsid w:val="00D45FCA"/>
    <w:rsid w:val="00D535C5"/>
    <w:rsid w:val="00D732B0"/>
    <w:rsid w:val="00D81D19"/>
    <w:rsid w:val="00D86D8D"/>
    <w:rsid w:val="00D96555"/>
    <w:rsid w:val="00DA1A2D"/>
    <w:rsid w:val="00DA5A87"/>
    <w:rsid w:val="00DB6896"/>
    <w:rsid w:val="00DC382A"/>
    <w:rsid w:val="00DD5A20"/>
    <w:rsid w:val="00E135F1"/>
    <w:rsid w:val="00E147DC"/>
    <w:rsid w:val="00E2332F"/>
    <w:rsid w:val="00E255AC"/>
    <w:rsid w:val="00E30E74"/>
    <w:rsid w:val="00E343CA"/>
    <w:rsid w:val="00E42017"/>
    <w:rsid w:val="00E55FCA"/>
    <w:rsid w:val="00E72363"/>
    <w:rsid w:val="00E82E3C"/>
    <w:rsid w:val="00E93B9A"/>
    <w:rsid w:val="00E95F07"/>
    <w:rsid w:val="00EB404C"/>
    <w:rsid w:val="00ED561A"/>
    <w:rsid w:val="00ED6198"/>
    <w:rsid w:val="00ED72C1"/>
    <w:rsid w:val="00F16C61"/>
    <w:rsid w:val="00F37C19"/>
    <w:rsid w:val="00F4441C"/>
    <w:rsid w:val="00F53002"/>
    <w:rsid w:val="00F900AF"/>
    <w:rsid w:val="00FB1FD6"/>
    <w:rsid w:val="00FB4A8C"/>
    <w:rsid w:val="00FC3101"/>
    <w:rsid w:val="00FC70F8"/>
    <w:rsid w:val="00FE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1"/>
  </w:style>
  <w:style w:type="paragraph" w:styleId="1">
    <w:name w:val="heading 1"/>
    <w:basedOn w:val="a"/>
    <w:next w:val="a"/>
    <w:link w:val="10"/>
    <w:uiPriority w:val="9"/>
    <w:qFormat/>
    <w:rsid w:val="00A03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A03F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198"/>
  </w:style>
  <w:style w:type="character" w:styleId="a5">
    <w:name w:val="Emphasis"/>
    <w:basedOn w:val="a0"/>
    <w:uiPriority w:val="20"/>
    <w:qFormat/>
    <w:rsid w:val="00ED6198"/>
    <w:rPr>
      <w:i/>
      <w:iCs/>
    </w:rPr>
  </w:style>
  <w:style w:type="paragraph" w:customStyle="1" w:styleId="Default">
    <w:name w:val="Default"/>
    <w:rsid w:val="00DA5A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styleId="a6">
    <w:name w:val="No Spacing"/>
    <w:basedOn w:val="a"/>
    <w:uiPriority w:val="1"/>
    <w:qFormat/>
    <w:rsid w:val="00DA5A8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Body Text"/>
    <w:basedOn w:val="a"/>
    <w:link w:val="a8"/>
    <w:rsid w:val="00A94A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94A0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67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3B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Strong"/>
    <w:basedOn w:val="a0"/>
    <w:uiPriority w:val="22"/>
    <w:qFormat/>
    <w:rsid w:val="00E2332F"/>
    <w:rPr>
      <w:b/>
      <w:bCs/>
    </w:rPr>
  </w:style>
  <w:style w:type="character" w:styleId="ab">
    <w:name w:val="Hyperlink"/>
    <w:basedOn w:val="a0"/>
    <w:uiPriority w:val="99"/>
    <w:semiHidden/>
    <w:unhideWhenUsed/>
    <w:rsid w:val="00E2332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32F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C66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basedOn w:val="a0"/>
    <w:rsid w:val="00487EF0"/>
  </w:style>
  <w:style w:type="character" w:customStyle="1" w:styleId="submenu-table">
    <w:name w:val="submenu-table"/>
    <w:basedOn w:val="a0"/>
    <w:rsid w:val="00740E9B"/>
  </w:style>
  <w:style w:type="paragraph" w:customStyle="1" w:styleId="rtejustify">
    <w:name w:val="rtejustify"/>
    <w:basedOn w:val="a"/>
    <w:rsid w:val="00ED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D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3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3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">
    <w:name w:val="w"/>
    <w:basedOn w:val="a0"/>
    <w:rsid w:val="00264D67"/>
  </w:style>
  <w:style w:type="character" w:customStyle="1" w:styleId="c0">
    <w:name w:val="c0"/>
    <w:basedOn w:val="a0"/>
    <w:rsid w:val="00F16C61"/>
  </w:style>
  <w:style w:type="character" w:customStyle="1" w:styleId="c2">
    <w:name w:val="c2"/>
    <w:basedOn w:val="a0"/>
    <w:rsid w:val="00F16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2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12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46</cp:revision>
  <cp:lastPrinted>2016-04-04T15:29:00Z</cp:lastPrinted>
  <dcterms:created xsi:type="dcterms:W3CDTF">2016-02-16T17:39:00Z</dcterms:created>
  <dcterms:modified xsi:type="dcterms:W3CDTF">2016-04-04T15:43:00Z</dcterms:modified>
</cp:coreProperties>
</file>